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DE4A5E7" w14:textId="48E3246C" w:rsidR="002D1F4F" w:rsidRPr="002767E7" w:rsidRDefault="00655D34" w:rsidP="002767E7">
      <w:pPr>
        <w:jc w:val="center"/>
        <w:rPr>
          <w:rFonts w:ascii="Candara" w:hAnsi="Candara"/>
          <w:b/>
          <w:sz w:val="28"/>
          <w:u w:val="single"/>
        </w:rPr>
      </w:pPr>
      <w:r>
        <w:rPr>
          <w:rFonts w:ascii="Candara" w:hAnsi="Candara"/>
          <w:b/>
          <w:sz w:val="28"/>
          <w:u w:val="single"/>
        </w:rPr>
        <w:t>Year 5 Curriculum Term 5</w:t>
      </w:r>
    </w:p>
    <w:tbl>
      <w:tblPr>
        <w:tblStyle w:val="TableGrid"/>
        <w:tblW w:w="15251" w:type="dxa"/>
        <w:tblLook w:val="04A0" w:firstRow="1" w:lastRow="0" w:firstColumn="1" w:lastColumn="0" w:noHBand="0" w:noVBand="1"/>
      </w:tblPr>
      <w:tblGrid>
        <w:gridCol w:w="1267"/>
        <w:gridCol w:w="978"/>
        <w:gridCol w:w="5366"/>
        <w:gridCol w:w="464"/>
        <w:gridCol w:w="7176"/>
      </w:tblGrid>
      <w:tr w:rsidR="002767E7" w:rsidRPr="002767E7" w14:paraId="123A0406" w14:textId="77777777" w:rsidTr="63ACA6CE">
        <w:trPr>
          <w:trHeight w:val="441"/>
        </w:trPr>
        <w:tc>
          <w:tcPr>
            <w:tcW w:w="15251" w:type="dxa"/>
            <w:gridSpan w:val="5"/>
          </w:tcPr>
          <w:p w14:paraId="3F8B901D" w14:textId="0B676896" w:rsidR="002767E7" w:rsidRPr="00655D34" w:rsidRDefault="002767E7" w:rsidP="002767E7">
            <w:pPr>
              <w:jc w:val="center"/>
              <w:rPr>
                <w:rFonts w:ascii="Candara" w:hAnsi="Candara"/>
                <w:b/>
                <w:bCs/>
              </w:rPr>
            </w:pPr>
            <w:r w:rsidRPr="00655D34">
              <w:rPr>
                <w:rFonts w:ascii="Candara" w:hAnsi="Candara"/>
                <w:b/>
                <w:bCs/>
              </w:rPr>
              <w:t xml:space="preserve">Topic Title: </w:t>
            </w:r>
            <w:r w:rsidR="00076056">
              <w:rPr>
                <w:rFonts w:ascii="Candara" w:hAnsi="Candara"/>
                <w:b/>
                <w:bCs/>
              </w:rPr>
              <w:t>Tides of change</w:t>
            </w:r>
          </w:p>
        </w:tc>
      </w:tr>
      <w:tr w:rsidR="002767E7" w:rsidRPr="002767E7" w14:paraId="6BAFFAC8" w14:textId="77777777" w:rsidTr="63ACA6CE">
        <w:trPr>
          <w:trHeight w:val="423"/>
        </w:trPr>
        <w:tc>
          <w:tcPr>
            <w:tcW w:w="8075" w:type="dxa"/>
            <w:gridSpan w:val="4"/>
            <w:shd w:val="clear" w:color="auto" w:fill="FFF2CC" w:themeFill="accent4" w:themeFillTint="33"/>
          </w:tcPr>
          <w:p w14:paraId="53A98C2A" w14:textId="071656EC" w:rsidR="002767E7" w:rsidRPr="00444895" w:rsidRDefault="002E5B4F" w:rsidP="282A5654">
            <w:pPr>
              <w:rPr>
                <w:rFonts w:ascii="Candara" w:eastAsia="Candara" w:hAnsi="Candara" w:cs="Candara"/>
                <w:b/>
                <w:bCs/>
                <w:u w:val="single"/>
              </w:rPr>
            </w:pPr>
            <w:r w:rsidRPr="63ACA6CE">
              <w:rPr>
                <w:rFonts w:ascii="Candara" w:eastAsia="Candara" w:hAnsi="Candara" w:cs="Candara"/>
                <w:b/>
                <w:bCs/>
                <w:u w:val="single"/>
              </w:rPr>
              <w:t>English</w:t>
            </w:r>
          </w:p>
          <w:p w14:paraId="4F3B8B1C" w14:textId="0A02A137" w:rsidR="002767E7" w:rsidRPr="00767E91" w:rsidRDefault="2021BCA2" w:rsidP="002541D7">
            <w:pPr>
              <w:rPr>
                <w:rFonts w:ascii="Candara" w:eastAsia="Candara" w:hAnsi="Candara" w:cs="Candara"/>
                <w:color w:val="000000" w:themeColor="text1"/>
              </w:rPr>
            </w:pPr>
            <w:r w:rsidRPr="00767E91">
              <w:rPr>
                <w:rFonts w:ascii="Candara" w:eastAsia="Candara" w:hAnsi="Candara" w:cs="Candara"/>
                <w:color w:val="000000" w:themeColor="text1"/>
              </w:rPr>
              <w:t xml:space="preserve">Year 5 will begin the term by studying the short film ‘Piano’. We will also be reading ‘The Highwayman’ and ‘The Lady of Shalott’ throughout Term 6. </w:t>
            </w:r>
          </w:p>
          <w:p w14:paraId="2424556D" w14:textId="59FC7F6E" w:rsidR="002767E7" w:rsidRPr="00444895" w:rsidRDefault="2021BCA2" w:rsidP="002541D7">
            <w:pPr>
              <w:rPr>
                <w:rFonts w:ascii="Candara" w:eastAsia="Candara" w:hAnsi="Candara" w:cs="Candara"/>
                <w:color w:val="000000" w:themeColor="text1"/>
              </w:rPr>
            </w:pPr>
            <w:r w:rsidRPr="470D19C4">
              <w:rPr>
                <w:rFonts w:ascii="Candara" w:eastAsia="Candara" w:hAnsi="Candara" w:cs="Candara"/>
                <w:b/>
                <w:bCs/>
                <w:color w:val="000000" w:themeColor="text1"/>
              </w:rPr>
              <w:t>Viewpoint</w:t>
            </w:r>
            <w:r w:rsidRPr="470D19C4">
              <w:rPr>
                <w:rFonts w:ascii="Candara" w:eastAsia="Candara" w:hAnsi="Candara" w:cs="Candara"/>
                <w:color w:val="000000" w:themeColor="text1"/>
              </w:rPr>
              <w:t xml:space="preserve"> – The children will be focusing on using emotive language to describe the thoughts and feelings evoked from the video ‘Piano’. Children will describe memories of the character using the first person and use emotive language to create mood. The children will be using a range of sentence construction and lengths to create impact. They link ideas and sections of writing appropriately using openers, conjunctions and adverbials. They can demonstrate a range of complex, compound</w:t>
            </w:r>
            <w:r w:rsidR="2CE00CD7" w:rsidRPr="470D19C4">
              <w:rPr>
                <w:rFonts w:ascii="Candara" w:eastAsia="Candara" w:hAnsi="Candara" w:cs="Candara"/>
                <w:color w:val="000000" w:themeColor="text1"/>
              </w:rPr>
              <w:t xml:space="preserve"> </w:t>
            </w:r>
            <w:r w:rsidRPr="470D19C4">
              <w:rPr>
                <w:rFonts w:ascii="Candara" w:eastAsia="Candara" w:hAnsi="Candara" w:cs="Candara"/>
                <w:color w:val="000000" w:themeColor="text1"/>
              </w:rPr>
              <w:t>and simple sentences and use a range of punctuation for impact.</w:t>
            </w:r>
          </w:p>
          <w:p w14:paraId="51519624" w14:textId="0DF4D0D0" w:rsidR="002767E7" w:rsidRPr="00444895" w:rsidRDefault="2021BCA2" w:rsidP="282A5654">
            <w:pPr>
              <w:rPr>
                <w:rFonts w:ascii="Candara" w:eastAsia="Candara" w:hAnsi="Candara" w:cs="Candara"/>
                <w:color w:val="000000" w:themeColor="text1"/>
              </w:rPr>
            </w:pPr>
            <w:r w:rsidRPr="282A5654">
              <w:rPr>
                <w:rFonts w:ascii="Candara" w:eastAsia="Candara" w:hAnsi="Candara" w:cs="Candara"/>
                <w:b/>
                <w:bCs/>
                <w:color w:val="000000" w:themeColor="text1"/>
              </w:rPr>
              <w:t>Persuading</w:t>
            </w:r>
            <w:r w:rsidRPr="282A5654">
              <w:rPr>
                <w:rFonts w:ascii="Candara" w:eastAsia="Candara" w:hAnsi="Candara" w:cs="Candara"/>
                <w:color w:val="000000" w:themeColor="text1"/>
              </w:rPr>
              <w:t xml:space="preserve"> – The children will study the text ‘The Highwayman’. They will use their previous learning on persuasion and study of this text to complete a text that asks a judge to reopen the case of the Highwayman as justice was not served. They extract the evidence in support of their case, compose arguments and explore and explain before summarising. They also explore the counter arguments so that they can acknowledge but essentially write a rebuttal of them. They select the order of their arguments by placing the most persuasive first (rather than chronologically) and use an introduction and summary that link (to each other and other parts of their writing). Children use a range of carefully chosen persuasive language (emotive and formal), a wide range of conjunctions (linking, emphasising, sequencing, comparing, cause and effect, illustrating and contrasting) alongside varied simple, compound and complex sentence construction and rhetorical questions. Clauses are placed within sentences for maximum impact on the reader. They show awareness of counter arguments but maintain a point of view throughout the text, arguing to a suitable conclusion.</w:t>
            </w:r>
          </w:p>
          <w:p w14:paraId="51BCC261" w14:textId="347D931C" w:rsidR="002767E7" w:rsidRPr="00444895" w:rsidRDefault="2021BCA2" w:rsidP="282A5654">
            <w:pPr>
              <w:rPr>
                <w:rFonts w:ascii="Candara" w:eastAsia="Candara" w:hAnsi="Candara" w:cs="Candara"/>
                <w:color w:val="000000" w:themeColor="text1"/>
              </w:rPr>
            </w:pPr>
            <w:r w:rsidRPr="164D6676">
              <w:rPr>
                <w:rFonts w:ascii="Candara" w:eastAsia="Candara" w:hAnsi="Candara" w:cs="Candara"/>
                <w:b/>
                <w:bCs/>
                <w:color w:val="000000" w:themeColor="text1"/>
              </w:rPr>
              <w:t>Describing</w:t>
            </w:r>
            <w:r w:rsidRPr="164D6676">
              <w:rPr>
                <w:rFonts w:ascii="Candara" w:eastAsia="Candara" w:hAnsi="Candara" w:cs="Candara"/>
                <w:color w:val="000000" w:themeColor="text1"/>
              </w:rPr>
              <w:t xml:space="preserve"> – Children</w:t>
            </w:r>
            <w:r w:rsidR="3845550B" w:rsidRPr="164D6676">
              <w:rPr>
                <w:rFonts w:ascii="Candara" w:eastAsia="Candara" w:hAnsi="Candara" w:cs="Candara"/>
                <w:color w:val="000000" w:themeColor="text1"/>
              </w:rPr>
              <w:t xml:space="preserve"> will</w:t>
            </w:r>
            <w:r w:rsidRPr="164D6676">
              <w:rPr>
                <w:rFonts w:ascii="Candara" w:eastAsia="Candara" w:hAnsi="Candara" w:cs="Candara"/>
                <w:color w:val="000000" w:themeColor="text1"/>
              </w:rPr>
              <w:t xml:space="preserve"> study the text of poems slowly and in depth, using more complex inference to explore shades of meaning of figurative and descriptive language. They explore setting and character and may write their own descriptions based on the study of the texts, employing carefully chosen vocabulary to create mood, tone and atmosphere. Figurative language will be used carefully and imaginatively, to create images which are extended and personified. </w:t>
            </w:r>
          </w:p>
          <w:p w14:paraId="4C7D36C1" w14:textId="5C8BC9AB" w:rsidR="002767E7" w:rsidRPr="00444895" w:rsidRDefault="2021BCA2" w:rsidP="282A5654">
            <w:pPr>
              <w:rPr>
                <w:rFonts w:ascii="Candara" w:eastAsia="Candara" w:hAnsi="Candara" w:cs="Candara"/>
                <w:color w:val="000000" w:themeColor="text1"/>
              </w:rPr>
            </w:pPr>
            <w:r w:rsidRPr="282A5654">
              <w:rPr>
                <w:rFonts w:ascii="Candara" w:eastAsia="Candara" w:hAnsi="Candara" w:cs="Candara"/>
                <w:color w:val="000000" w:themeColor="text1"/>
              </w:rPr>
              <w:lastRenderedPageBreak/>
              <w:t>For our Guided Reading sessions, we will be looking at various poems that link with our video ‘The Piano’. We will be identifying poetic devices, figurative and emotive language and identifying the impact that language has on mood, tone and atmosphere. When reading ‘The Highwayman’ and ‘Lady of Shalott’ we will be focusing on prediction, clarifying, summarising, finding information finding information within the text and understanding inference.</w:t>
            </w:r>
          </w:p>
          <w:p w14:paraId="0A6CB2C4" w14:textId="16C73100" w:rsidR="002767E7" w:rsidRPr="00444895" w:rsidRDefault="002767E7" w:rsidP="002E5B4F">
            <w:pPr>
              <w:rPr>
                <w:rFonts w:ascii="Candara" w:eastAsia="Candara" w:hAnsi="Candara" w:cs="Candara"/>
                <w:b/>
                <w:bCs/>
                <w:u w:val="single"/>
              </w:rPr>
            </w:pPr>
          </w:p>
        </w:tc>
        <w:tc>
          <w:tcPr>
            <w:tcW w:w="7176" w:type="dxa"/>
            <w:shd w:val="clear" w:color="auto" w:fill="D9E2F3" w:themeFill="accent1" w:themeFillTint="33"/>
          </w:tcPr>
          <w:p w14:paraId="180B28C2" w14:textId="3200348F" w:rsidR="002767E7" w:rsidRPr="00444895" w:rsidRDefault="002E5B4F" w:rsidP="636DCBE9">
            <w:pPr>
              <w:spacing w:line="276" w:lineRule="auto"/>
              <w:rPr>
                <w:rFonts w:ascii="Candara" w:eastAsia="Candara" w:hAnsi="Candara" w:cs="Candara"/>
                <w:b/>
                <w:bCs/>
                <w:u w:val="single"/>
              </w:rPr>
            </w:pPr>
            <w:r w:rsidRPr="63ACA6CE">
              <w:rPr>
                <w:rFonts w:ascii="Candara" w:eastAsia="Candara" w:hAnsi="Candara" w:cs="Candara"/>
                <w:b/>
                <w:bCs/>
                <w:u w:val="single"/>
              </w:rPr>
              <w:lastRenderedPageBreak/>
              <w:t>Maths</w:t>
            </w:r>
            <w:r w:rsidR="21F28E5D" w:rsidRPr="63ACA6CE">
              <w:rPr>
                <w:rFonts w:ascii="Candara" w:eastAsia="Candara" w:hAnsi="Candara" w:cs="Candara"/>
                <w:b/>
                <w:bCs/>
                <w:u w:val="single"/>
              </w:rPr>
              <w:t>-</w:t>
            </w:r>
          </w:p>
          <w:p w14:paraId="1E7F6009" w14:textId="030B4A52" w:rsidR="63DBC9FA" w:rsidRDefault="63DBC9FA" w:rsidP="63ACA6CE">
            <w:pPr>
              <w:spacing w:line="276" w:lineRule="auto"/>
              <w:rPr>
                <w:rFonts w:ascii="Candara" w:eastAsia="Candara" w:hAnsi="Candara" w:cs="Candara"/>
                <w:color w:val="FF0000"/>
              </w:rPr>
            </w:pPr>
            <w:r w:rsidRPr="63ACA6CE">
              <w:rPr>
                <w:rFonts w:ascii="Candara" w:eastAsia="Candara" w:hAnsi="Candara" w:cs="Candara"/>
                <w:color w:val="FF0000"/>
              </w:rPr>
              <w:t xml:space="preserve">Fractions, decimals and percentages </w:t>
            </w:r>
          </w:p>
          <w:p w14:paraId="2753ABCC" w14:textId="03C4A238" w:rsidR="63DBC9FA" w:rsidRDefault="63DBC9FA" w:rsidP="63ACA6CE">
            <w:pPr>
              <w:spacing w:line="276" w:lineRule="auto"/>
              <w:rPr>
                <w:rFonts w:ascii="Candara" w:eastAsia="Candara" w:hAnsi="Candara" w:cs="Candara"/>
              </w:rPr>
            </w:pPr>
            <w:r w:rsidRPr="63ACA6CE">
              <w:rPr>
                <w:rFonts w:ascii="Candara" w:eastAsia="Candara" w:hAnsi="Candara" w:cs="Candara"/>
              </w:rPr>
              <w:t xml:space="preserve">To know percentage and decimal equivalents of ½, ¼, 1/5, 2/5/, 4/5 </w:t>
            </w:r>
          </w:p>
          <w:p w14:paraId="4490C285" w14:textId="12CCDD72" w:rsidR="63DBC9FA" w:rsidRDefault="63DBC9FA" w:rsidP="63ACA6CE">
            <w:pPr>
              <w:spacing w:line="276" w:lineRule="auto"/>
              <w:rPr>
                <w:rFonts w:ascii="Candara" w:eastAsia="Candara" w:hAnsi="Candara" w:cs="Candara"/>
              </w:rPr>
            </w:pPr>
            <w:r w:rsidRPr="63ACA6CE">
              <w:rPr>
                <w:rFonts w:ascii="Candara" w:eastAsia="Candara" w:hAnsi="Candara" w:cs="Candara"/>
              </w:rPr>
              <w:t>Solve problems which require knowing percentage and decimal equivalence of ½, ¼, 1/5, 2/5/, 4/5 and those fractions with a denominator of 10 or 25 (NC)</w:t>
            </w:r>
          </w:p>
          <w:p w14:paraId="07A63246" w14:textId="321E8FA0" w:rsidR="002767E7" w:rsidRPr="00444895" w:rsidRDefault="2E1725E9" w:rsidP="636DCBE9">
            <w:pPr>
              <w:spacing w:line="276" w:lineRule="auto"/>
              <w:rPr>
                <w:rFonts w:ascii="Candara" w:eastAsia="Candara" w:hAnsi="Candara" w:cs="Candara"/>
                <w:color w:val="FF0000"/>
              </w:rPr>
            </w:pPr>
            <w:r w:rsidRPr="636DCBE9">
              <w:rPr>
                <w:rFonts w:ascii="Candara" w:eastAsia="Candara" w:hAnsi="Candara" w:cs="Candara"/>
                <w:color w:val="FF0000"/>
              </w:rPr>
              <w:t>Geometry-position and direction</w:t>
            </w:r>
          </w:p>
          <w:p w14:paraId="2F97ED37" w14:textId="3611D59F" w:rsidR="002767E7" w:rsidRPr="00444895" w:rsidRDefault="2E1725E9" w:rsidP="636DCBE9">
            <w:pPr>
              <w:spacing w:line="276" w:lineRule="auto"/>
              <w:rPr>
                <w:rFonts w:ascii="Candara" w:eastAsia="Candara" w:hAnsi="Candara" w:cs="Candara"/>
                <w:color w:val="000000" w:themeColor="text1"/>
              </w:rPr>
            </w:pPr>
            <w:r w:rsidRPr="636DCBE9">
              <w:rPr>
                <w:rFonts w:ascii="Candara" w:eastAsia="Candara" w:hAnsi="Candara" w:cs="Candara"/>
                <w:color w:val="000000" w:themeColor="text1"/>
              </w:rPr>
              <w:t>To use a 2D grid and co-ordinates in the first quadrant</w:t>
            </w:r>
          </w:p>
          <w:p w14:paraId="1A8D365C" w14:textId="23E667DF" w:rsidR="002767E7" w:rsidRPr="00444895" w:rsidRDefault="2E1725E9" w:rsidP="636DCBE9">
            <w:pPr>
              <w:spacing w:line="276" w:lineRule="auto"/>
              <w:rPr>
                <w:rFonts w:ascii="Candara" w:eastAsia="Candara" w:hAnsi="Candara" w:cs="Candara"/>
                <w:color w:val="000000" w:themeColor="text1"/>
              </w:rPr>
            </w:pPr>
            <w:r w:rsidRPr="636DCBE9">
              <w:rPr>
                <w:rFonts w:ascii="Candara" w:eastAsia="Candara" w:hAnsi="Candara" w:cs="Candara"/>
                <w:color w:val="000000" w:themeColor="text1"/>
              </w:rPr>
              <w:t xml:space="preserve">To use a 2D grid and co-ordinates in all four quadrants (extension) </w:t>
            </w:r>
          </w:p>
          <w:p w14:paraId="2D830468" w14:textId="1CE5C04C" w:rsidR="002767E7" w:rsidRPr="00444895" w:rsidRDefault="2E1725E9" w:rsidP="636DCBE9">
            <w:pPr>
              <w:spacing w:line="276" w:lineRule="auto"/>
              <w:rPr>
                <w:rFonts w:ascii="Candara" w:eastAsia="Candara" w:hAnsi="Candara" w:cs="Candara"/>
                <w:color w:val="000000" w:themeColor="text1"/>
              </w:rPr>
            </w:pPr>
            <w:r w:rsidRPr="636DCBE9">
              <w:rPr>
                <w:rFonts w:ascii="Candara" w:eastAsia="Candara" w:hAnsi="Candara" w:cs="Candara"/>
                <w:color w:val="000000" w:themeColor="text1"/>
              </w:rPr>
              <w:t xml:space="preserve">To translate the position of a shape </w:t>
            </w:r>
          </w:p>
          <w:p w14:paraId="7B710F6D" w14:textId="72F411B2" w:rsidR="002767E7" w:rsidRPr="00444895" w:rsidRDefault="2E1725E9" w:rsidP="636DCBE9">
            <w:pPr>
              <w:spacing w:line="276" w:lineRule="auto"/>
              <w:rPr>
                <w:rFonts w:ascii="Candara" w:eastAsia="Candara" w:hAnsi="Candara" w:cs="Candara"/>
                <w:color w:val="000000" w:themeColor="text1"/>
              </w:rPr>
            </w:pPr>
            <w:r w:rsidRPr="636DCBE9">
              <w:rPr>
                <w:rFonts w:ascii="Candara" w:eastAsia="Candara" w:hAnsi="Candara" w:cs="Candara"/>
                <w:color w:val="000000" w:themeColor="text1"/>
              </w:rPr>
              <w:t>To translate the position of a shape in all four quadrants (extension)</w:t>
            </w:r>
          </w:p>
          <w:p w14:paraId="1D4BF25A" w14:textId="6332B941" w:rsidR="002767E7" w:rsidRPr="00444895" w:rsidRDefault="02B05BC6" w:rsidP="636DCBE9">
            <w:pPr>
              <w:spacing w:line="276" w:lineRule="auto"/>
              <w:rPr>
                <w:rFonts w:ascii="Candara" w:eastAsia="Candara" w:hAnsi="Candara" w:cs="Candara"/>
                <w:color w:val="FF0000"/>
              </w:rPr>
            </w:pPr>
            <w:r w:rsidRPr="636DCBE9">
              <w:rPr>
                <w:rFonts w:ascii="Candara" w:eastAsia="Candara" w:hAnsi="Candara" w:cs="Candara"/>
                <w:color w:val="FF0000"/>
              </w:rPr>
              <w:t>Geometry properties of shape</w:t>
            </w:r>
          </w:p>
          <w:p w14:paraId="5E55A952" w14:textId="1A9E5E53" w:rsidR="002767E7" w:rsidRPr="00444895" w:rsidRDefault="02B05BC6" w:rsidP="636DCBE9">
            <w:pPr>
              <w:spacing w:line="276" w:lineRule="auto"/>
              <w:rPr>
                <w:rFonts w:ascii="Candara" w:eastAsia="Candara" w:hAnsi="Candara" w:cs="Candara"/>
                <w:color w:val="000000" w:themeColor="text1"/>
              </w:rPr>
            </w:pPr>
            <w:r w:rsidRPr="636DCBE9">
              <w:rPr>
                <w:rFonts w:ascii="Candara" w:eastAsia="Candara" w:hAnsi="Candara" w:cs="Candara"/>
                <w:color w:val="000000" w:themeColor="text1"/>
              </w:rPr>
              <w:t>To draw lines to the nearest mm</w:t>
            </w:r>
          </w:p>
          <w:p w14:paraId="08453166" w14:textId="751B1F12" w:rsidR="002767E7" w:rsidRPr="00444895" w:rsidRDefault="02B05BC6" w:rsidP="636DCBE9">
            <w:pPr>
              <w:spacing w:line="276" w:lineRule="auto"/>
              <w:rPr>
                <w:rFonts w:ascii="Candara" w:eastAsia="Candara" w:hAnsi="Candara" w:cs="Candara"/>
                <w:color w:val="000000" w:themeColor="text1"/>
              </w:rPr>
            </w:pPr>
            <w:r w:rsidRPr="636DCBE9">
              <w:rPr>
                <w:rFonts w:ascii="Candara" w:eastAsia="Candara" w:hAnsi="Candara" w:cs="Candara"/>
                <w:color w:val="000000" w:themeColor="text1"/>
              </w:rPr>
              <w:t>To label parallel lines and right angles</w:t>
            </w:r>
          </w:p>
          <w:p w14:paraId="171BE32F" w14:textId="6770EF78" w:rsidR="002767E7" w:rsidRPr="00444895" w:rsidRDefault="02B05BC6" w:rsidP="636DCBE9">
            <w:pPr>
              <w:spacing w:line="276" w:lineRule="auto"/>
              <w:rPr>
                <w:rFonts w:ascii="Candara" w:eastAsia="Candara" w:hAnsi="Candara" w:cs="Candara"/>
                <w:color w:val="000000" w:themeColor="text1"/>
              </w:rPr>
            </w:pPr>
            <w:r w:rsidRPr="636DCBE9">
              <w:rPr>
                <w:rFonts w:ascii="Candara" w:eastAsia="Candara" w:hAnsi="Candara" w:cs="Candara"/>
                <w:color w:val="000000" w:themeColor="text1"/>
              </w:rPr>
              <w:t>To identify and use diagonal and parallel lines.</w:t>
            </w:r>
          </w:p>
          <w:p w14:paraId="722ABD29" w14:textId="0D588307" w:rsidR="002767E7" w:rsidRPr="00444895" w:rsidRDefault="02B05BC6" w:rsidP="636DCBE9">
            <w:pPr>
              <w:spacing w:line="276" w:lineRule="auto"/>
              <w:rPr>
                <w:rFonts w:ascii="Candara" w:eastAsia="Candara" w:hAnsi="Candara" w:cs="Candara"/>
                <w:color w:val="000000" w:themeColor="text1"/>
              </w:rPr>
            </w:pPr>
            <w:r w:rsidRPr="636DCBE9">
              <w:rPr>
                <w:rFonts w:ascii="Candara" w:eastAsia="Candara" w:hAnsi="Candara" w:cs="Candara"/>
                <w:color w:val="000000" w:themeColor="text1"/>
              </w:rPr>
              <w:t>Use the properties of rectangles to deduce related facts and find missing lengths and angles</w:t>
            </w:r>
          </w:p>
          <w:p w14:paraId="3D41FBC9" w14:textId="5F226677" w:rsidR="002767E7" w:rsidRPr="00444895" w:rsidRDefault="02B05BC6" w:rsidP="636DCBE9">
            <w:pPr>
              <w:spacing w:line="276" w:lineRule="auto"/>
              <w:rPr>
                <w:rFonts w:ascii="Candara" w:eastAsia="Candara" w:hAnsi="Candara" w:cs="Candara"/>
                <w:color w:val="FF0000"/>
              </w:rPr>
            </w:pPr>
            <w:r w:rsidRPr="636DCBE9">
              <w:rPr>
                <w:rFonts w:ascii="Candara" w:eastAsia="Candara" w:hAnsi="Candara" w:cs="Candara"/>
                <w:color w:val="FF0000"/>
              </w:rPr>
              <w:t xml:space="preserve">Statistics </w:t>
            </w:r>
          </w:p>
          <w:p w14:paraId="77003144" w14:textId="264315EE" w:rsidR="002767E7" w:rsidRPr="00444895" w:rsidRDefault="02B05BC6" w:rsidP="636DCBE9">
            <w:pPr>
              <w:spacing w:line="276" w:lineRule="auto"/>
              <w:rPr>
                <w:rFonts w:ascii="Candara" w:eastAsia="Candara" w:hAnsi="Candara" w:cs="Candara"/>
                <w:color w:val="000000" w:themeColor="text1"/>
              </w:rPr>
            </w:pPr>
            <w:r w:rsidRPr="636DCBE9">
              <w:rPr>
                <w:rFonts w:ascii="Candara" w:eastAsia="Candara" w:hAnsi="Candara" w:cs="Candara"/>
                <w:color w:val="000000" w:themeColor="text1"/>
              </w:rPr>
              <w:t xml:space="preserve">To complete, read and interpret information in tables (including </w:t>
            </w:r>
            <w:proofErr w:type="gramStart"/>
            <w:r w:rsidRPr="636DCBE9">
              <w:rPr>
                <w:rFonts w:ascii="Candara" w:eastAsia="Candara" w:hAnsi="Candara" w:cs="Candara"/>
                <w:color w:val="000000" w:themeColor="text1"/>
              </w:rPr>
              <w:t>time tables</w:t>
            </w:r>
            <w:proofErr w:type="gramEnd"/>
            <w:r w:rsidRPr="636DCBE9">
              <w:rPr>
                <w:rFonts w:ascii="Candara" w:eastAsia="Candara" w:hAnsi="Candara" w:cs="Candara"/>
                <w:color w:val="000000" w:themeColor="text1"/>
              </w:rPr>
              <w:t xml:space="preserve">) </w:t>
            </w:r>
          </w:p>
          <w:p w14:paraId="22A4A84D" w14:textId="10577718" w:rsidR="002767E7" w:rsidRPr="00444895" w:rsidRDefault="02B05BC6" w:rsidP="636DCBE9">
            <w:pPr>
              <w:spacing w:line="276" w:lineRule="auto"/>
              <w:rPr>
                <w:rFonts w:ascii="Candara" w:eastAsia="Candara" w:hAnsi="Candara" w:cs="Candara"/>
                <w:color w:val="000000" w:themeColor="text1"/>
              </w:rPr>
            </w:pPr>
            <w:r w:rsidRPr="636DCBE9">
              <w:rPr>
                <w:rFonts w:ascii="Candara" w:eastAsia="Candara" w:hAnsi="Candara" w:cs="Candara"/>
                <w:color w:val="000000" w:themeColor="text1"/>
              </w:rPr>
              <w:t>To choose the appropriate representations of data</w:t>
            </w:r>
          </w:p>
          <w:p w14:paraId="1D91E053" w14:textId="0AB23A26" w:rsidR="002767E7" w:rsidRPr="00444895" w:rsidRDefault="02B05BC6" w:rsidP="636DCBE9">
            <w:pPr>
              <w:spacing w:line="276" w:lineRule="auto"/>
              <w:rPr>
                <w:rFonts w:ascii="Candara" w:eastAsia="Candara" w:hAnsi="Candara" w:cs="Candara"/>
                <w:color w:val="FF0000"/>
              </w:rPr>
            </w:pPr>
            <w:r w:rsidRPr="636DCBE9">
              <w:rPr>
                <w:rFonts w:ascii="Candara" w:eastAsia="Candara" w:hAnsi="Candara" w:cs="Candara"/>
                <w:color w:val="FF0000"/>
              </w:rPr>
              <w:t>Measurement-money</w:t>
            </w:r>
          </w:p>
          <w:p w14:paraId="05ECBF29" w14:textId="552C9CFA" w:rsidR="002767E7" w:rsidRPr="00444895" w:rsidRDefault="02B05BC6" w:rsidP="636DCBE9">
            <w:pPr>
              <w:spacing w:line="276" w:lineRule="auto"/>
              <w:rPr>
                <w:rFonts w:ascii="Candara" w:eastAsia="Candara" w:hAnsi="Candara" w:cs="Candara"/>
                <w:color w:val="000000" w:themeColor="text1"/>
              </w:rPr>
            </w:pPr>
            <w:r w:rsidRPr="636DCBE9">
              <w:rPr>
                <w:rFonts w:ascii="Candara" w:eastAsia="Candara" w:hAnsi="Candara" w:cs="Candara"/>
                <w:color w:val="000000" w:themeColor="text1"/>
              </w:rPr>
              <w:t>To use all four operations to solve problems involving measure (money)</w:t>
            </w:r>
          </w:p>
          <w:p w14:paraId="16EB4AD4" w14:textId="0BD6EAF1" w:rsidR="002767E7" w:rsidRPr="00444895" w:rsidRDefault="02B05BC6" w:rsidP="636DCBE9">
            <w:pPr>
              <w:spacing w:line="276" w:lineRule="auto"/>
              <w:rPr>
                <w:rFonts w:ascii="Candara" w:eastAsia="Candara" w:hAnsi="Candara" w:cs="Candara"/>
                <w:color w:val="FF0000"/>
              </w:rPr>
            </w:pPr>
            <w:r w:rsidRPr="636DCBE9">
              <w:rPr>
                <w:rFonts w:ascii="Candara" w:eastAsia="Candara" w:hAnsi="Candara" w:cs="Candara"/>
                <w:color w:val="FF0000"/>
              </w:rPr>
              <w:t xml:space="preserve">Multiplication and division </w:t>
            </w:r>
          </w:p>
          <w:p w14:paraId="77A1BB7C" w14:textId="1F5634FF" w:rsidR="002767E7" w:rsidRPr="00444895" w:rsidRDefault="02B05BC6" w:rsidP="636DCBE9">
            <w:pPr>
              <w:spacing w:line="276" w:lineRule="auto"/>
              <w:rPr>
                <w:rFonts w:ascii="Candara" w:eastAsia="Candara" w:hAnsi="Candara" w:cs="Candara"/>
                <w:color w:val="000000" w:themeColor="text1"/>
              </w:rPr>
            </w:pPr>
            <w:r w:rsidRPr="636DCBE9">
              <w:rPr>
                <w:rFonts w:ascii="Candara" w:eastAsia="Candara" w:hAnsi="Candara" w:cs="Candara"/>
                <w:color w:val="000000" w:themeColor="text1"/>
              </w:rPr>
              <w:t>To solve problems that demonstrate an understanding of the equals sign (CG)</w:t>
            </w:r>
          </w:p>
          <w:p w14:paraId="30C8D780" w14:textId="4AB8FC96" w:rsidR="002767E7" w:rsidRPr="00444895" w:rsidRDefault="02B05BC6" w:rsidP="636DCBE9">
            <w:pPr>
              <w:spacing w:line="276" w:lineRule="auto"/>
              <w:rPr>
                <w:rFonts w:ascii="Candara" w:eastAsia="Candara" w:hAnsi="Candara" w:cs="Candara"/>
                <w:color w:val="FF0000"/>
              </w:rPr>
            </w:pPr>
            <w:r w:rsidRPr="636DCBE9">
              <w:rPr>
                <w:rFonts w:ascii="Candara" w:eastAsia="Candara" w:hAnsi="Candara" w:cs="Candara"/>
                <w:color w:val="FF0000"/>
              </w:rPr>
              <w:t>Four operations (number)</w:t>
            </w:r>
          </w:p>
          <w:p w14:paraId="59B8C1FF" w14:textId="080928A8" w:rsidR="002767E7" w:rsidRPr="00444895" w:rsidRDefault="02B05BC6" w:rsidP="636DCBE9">
            <w:pPr>
              <w:spacing w:line="276" w:lineRule="auto"/>
              <w:rPr>
                <w:rFonts w:ascii="Candara" w:eastAsia="Candara" w:hAnsi="Candara" w:cs="Candara"/>
                <w:color w:val="000000" w:themeColor="text1"/>
              </w:rPr>
            </w:pPr>
            <w:r w:rsidRPr="636DCBE9">
              <w:rPr>
                <w:rFonts w:ascii="Candara" w:eastAsia="Candara" w:hAnsi="Candara" w:cs="Candara"/>
                <w:color w:val="000000" w:themeColor="text1"/>
              </w:rPr>
              <w:lastRenderedPageBreak/>
              <w:t>To use all 4 operations to solve number problems (two-step and multi-step)</w:t>
            </w:r>
          </w:p>
          <w:p w14:paraId="03181DE2" w14:textId="4205C2AD" w:rsidR="002767E7" w:rsidRPr="00444895" w:rsidRDefault="02B05BC6" w:rsidP="636DCBE9">
            <w:pPr>
              <w:spacing w:line="276" w:lineRule="auto"/>
              <w:rPr>
                <w:rFonts w:ascii="Candara" w:eastAsia="Candara" w:hAnsi="Candara" w:cs="Candara"/>
                <w:color w:val="FF0000"/>
              </w:rPr>
            </w:pPr>
            <w:r w:rsidRPr="636DCBE9">
              <w:rPr>
                <w:rFonts w:ascii="Candara" w:eastAsia="Candara" w:hAnsi="Candara" w:cs="Candara"/>
                <w:color w:val="FF0000"/>
              </w:rPr>
              <w:t>Four operations (measurement)</w:t>
            </w:r>
          </w:p>
          <w:p w14:paraId="16088921" w14:textId="3AE63758" w:rsidR="002767E7" w:rsidRPr="00444895" w:rsidRDefault="02B05BC6" w:rsidP="636DCBE9">
            <w:pPr>
              <w:spacing w:line="276" w:lineRule="auto"/>
              <w:rPr>
                <w:rFonts w:ascii="Candara" w:eastAsia="Candara" w:hAnsi="Candara" w:cs="Candara"/>
                <w:color w:val="000000" w:themeColor="text1"/>
              </w:rPr>
            </w:pPr>
            <w:r w:rsidRPr="636DCBE9">
              <w:rPr>
                <w:rFonts w:ascii="Candara" w:eastAsia="Candara" w:hAnsi="Candara" w:cs="Candara"/>
                <w:color w:val="000000" w:themeColor="text1"/>
              </w:rPr>
              <w:t>To use all four operations to solve problems involving measure (for example, length, mass, volume, money) using decimal notation, including scaling</w:t>
            </w:r>
          </w:p>
          <w:p w14:paraId="6F6D90F2" w14:textId="22CE4864" w:rsidR="002767E7" w:rsidRPr="00444895" w:rsidRDefault="02B05BC6" w:rsidP="636DCBE9">
            <w:pPr>
              <w:spacing w:line="276" w:lineRule="auto"/>
              <w:rPr>
                <w:rFonts w:ascii="Candara" w:eastAsia="Candara" w:hAnsi="Candara" w:cs="Candara"/>
                <w:color w:val="FF0000"/>
              </w:rPr>
            </w:pPr>
            <w:r w:rsidRPr="636DCBE9">
              <w:rPr>
                <w:rFonts w:ascii="Candara" w:eastAsia="Candara" w:hAnsi="Candara" w:cs="Candara"/>
                <w:color w:val="FF0000"/>
              </w:rPr>
              <w:t>Transition Geometry-position and direction</w:t>
            </w:r>
          </w:p>
          <w:p w14:paraId="4640BA28" w14:textId="5A31B505" w:rsidR="002767E7" w:rsidRPr="00444895" w:rsidRDefault="02B05BC6" w:rsidP="636DCBE9">
            <w:pPr>
              <w:spacing w:line="276" w:lineRule="auto"/>
              <w:rPr>
                <w:rFonts w:ascii="Candara" w:eastAsia="Candara" w:hAnsi="Candara" w:cs="Candara"/>
                <w:color w:val="000000" w:themeColor="text1"/>
              </w:rPr>
            </w:pPr>
            <w:r w:rsidRPr="636DCBE9">
              <w:rPr>
                <w:rFonts w:ascii="Candara" w:eastAsia="Candara" w:hAnsi="Candara" w:cs="Candara"/>
                <w:color w:val="000000" w:themeColor="text1"/>
              </w:rPr>
              <w:t>Begin to rotate a simple shape about its centre or vertex (CG)</w:t>
            </w:r>
          </w:p>
        </w:tc>
      </w:tr>
      <w:tr w:rsidR="00F945EB" w:rsidRPr="002767E7" w14:paraId="0097DB96" w14:textId="77777777" w:rsidTr="63ACA6CE">
        <w:trPr>
          <w:trHeight w:val="423"/>
        </w:trPr>
        <w:tc>
          <w:tcPr>
            <w:tcW w:w="8075" w:type="dxa"/>
            <w:gridSpan w:val="4"/>
            <w:shd w:val="clear" w:color="auto" w:fill="FFF2CC" w:themeFill="accent4" w:themeFillTint="33"/>
          </w:tcPr>
          <w:p w14:paraId="24373711" w14:textId="223FC855" w:rsidR="00F945EB" w:rsidRPr="00444895" w:rsidRDefault="00F945EB" w:rsidP="164D6676">
            <w:pPr>
              <w:spacing w:line="259" w:lineRule="auto"/>
              <w:rPr>
                <w:rFonts w:ascii="Candara" w:eastAsia="Candara" w:hAnsi="Candara" w:cs="Candara"/>
                <w:color w:val="000000" w:themeColor="text1"/>
                <w:u w:val="single"/>
              </w:rPr>
            </w:pPr>
            <w:r w:rsidRPr="164D6676">
              <w:rPr>
                <w:rFonts w:ascii="Candara" w:eastAsia="Candara" w:hAnsi="Candara" w:cs="Candara"/>
                <w:b/>
                <w:bCs/>
                <w:color w:val="000000" w:themeColor="text1"/>
                <w:u w:val="single"/>
              </w:rPr>
              <w:lastRenderedPageBreak/>
              <w:t>RE</w:t>
            </w:r>
            <w:r w:rsidR="04CAB75C" w:rsidRPr="164D6676">
              <w:rPr>
                <w:rFonts w:ascii="Candara" w:eastAsia="Candara" w:hAnsi="Candara" w:cs="Candara"/>
                <w:b/>
                <w:bCs/>
                <w:color w:val="000000" w:themeColor="text1"/>
                <w:u w:val="single"/>
              </w:rPr>
              <w:t xml:space="preserve"> </w:t>
            </w:r>
          </w:p>
          <w:p w14:paraId="2BC30102" w14:textId="7929D252" w:rsidR="00F945EB" w:rsidRPr="00444895" w:rsidRDefault="2252DDF5" w:rsidP="164D6676">
            <w:pPr>
              <w:spacing w:line="259" w:lineRule="auto"/>
              <w:rPr>
                <w:rFonts w:ascii="Candara" w:eastAsia="Candara" w:hAnsi="Candara" w:cs="Candara"/>
                <w:color w:val="000000" w:themeColor="text1"/>
              </w:rPr>
            </w:pPr>
            <w:r w:rsidRPr="164D6676">
              <w:rPr>
                <w:rFonts w:ascii="Candara" w:eastAsia="Candara" w:hAnsi="Candara" w:cs="Candara"/>
                <w:color w:val="000000" w:themeColor="text1"/>
              </w:rPr>
              <w:t xml:space="preserve">We will be learning about beliefs in our community. We will study these areas:  </w:t>
            </w:r>
          </w:p>
          <w:p w14:paraId="6224580E" w14:textId="03C895F7" w:rsidR="00F945EB" w:rsidRPr="00444895" w:rsidRDefault="2252DDF5" w:rsidP="164D6676">
            <w:pPr>
              <w:spacing w:line="259" w:lineRule="auto"/>
              <w:rPr>
                <w:rFonts w:ascii="Candara" w:eastAsia="Candara" w:hAnsi="Candara" w:cs="Candara"/>
                <w:color w:val="000000" w:themeColor="text1"/>
              </w:rPr>
            </w:pPr>
            <w:r w:rsidRPr="164D6676">
              <w:rPr>
                <w:rFonts w:ascii="Candara" w:eastAsia="Candara" w:hAnsi="Candara" w:cs="Candara"/>
                <w:color w:val="000000" w:themeColor="text1"/>
              </w:rPr>
              <w:t xml:space="preserve">-the different beliefs of religious and non-religious communities in our local area </w:t>
            </w:r>
          </w:p>
          <w:p w14:paraId="29BC65EA" w14:textId="31436D7F" w:rsidR="00F945EB" w:rsidRPr="00444895" w:rsidRDefault="2252DDF5" w:rsidP="164D6676">
            <w:pPr>
              <w:spacing w:line="259" w:lineRule="auto"/>
              <w:rPr>
                <w:rFonts w:ascii="Candara" w:eastAsia="Candara" w:hAnsi="Candara" w:cs="Candara"/>
                <w:color w:val="000000" w:themeColor="text1"/>
              </w:rPr>
            </w:pPr>
            <w:r w:rsidRPr="164D6676">
              <w:rPr>
                <w:rFonts w:ascii="Candara" w:eastAsia="Candara" w:hAnsi="Candara" w:cs="Candara"/>
                <w:color w:val="000000" w:themeColor="text1"/>
              </w:rPr>
              <w:t xml:space="preserve">-the ways in which belonging to a religious community can help people </w:t>
            </w:r>
          </w:p>
          <w:p w14:paraId="76EE660E" w14:textId="1E59F934" w:rsidR="00F945EB" w:rsidRPr="00444895" w:rsidRDefault="2252DDF5" w:rsidP="164D6676">
            <w:pPr>
              <w:spacing w:line="259" w:lineRule="auto"/>
              <w:rPr>
                <w:rFonts w:ascii="Candara" w:eastAsia="Candara" w:hAnsi="Candara" w:cs="Candara"/>
                <w:color w:val="000000" w:themeColor="text1"/>
              </w:rPr>
            </w:pPr>
            <w:r w:rsidRPr="164D6676">
              <w:rPr>
                <w:rFonts w:ascii="Candara" w:eastAsia="Candara" w:hAnsi="Candara" w:cs="Candara"/>
                <w:color w:val="000000" w:themeColor="text1"/>
              </w:rPr>
              <w:t xml:space="preserve">-about the impact faith and beliefs have had on the lives of inspirational figures </w:t>
            </w:r>
          </w:p>
          <w:p w14:paraId="1102BEA3" w14:textId="3B4FBA5B" w:rsidR="00F945EB" w:rsidRPr="00444895" w:rsidRDefault="2252DDF5" w:rsidP="164D6676">
            <w:pPr>
              <w:spacing w:line="259" w:lineRule="auto"/>
              <w:rPr>
                <w:rFonts w:ascii="Candara" w:eastAsia="Candara" w:hAnsi="Candara" w:cs="Candara"/>
                <w:color w:val="000000" w:themeColor="text1"/>
              </w:rPr>
            </w:pPr>
            <w:r w:rsidRPr="164D6676">
              <w:rPr>
                <w:rFonts w:ascii="Candara" w:eastAsia="Candara" w:hAnsi="Candara" w:cs="Candara"/>
                <w:color w:val="000000" w:themeColor="text1"/>
              </w:rPr>
              <w:t xml:space="preserve">-the difficulties for people of different religious beliefs living in non-religious communities </w:t>
            </w:r>
          </w:p>
          <w:p w14:paraId="50960E34" w14:textId="65D72147" w:rsidR="00F945EB" w:rsidRPr="00444895" w:rsidRDefault="2252DDF5" w:rsidP="164D6676">
            <w:pPr>
              <w:spacing w:line="259" w:lineRule="auto"/>
              <w:rPr>
                <w:rFonts w:ascii="Candara" w:eastAsia="Candara" w:hAnsi="Candara" w:cs="Candara"/>
                <w:color w:val="000000" w:themeColor="text1"/>
              </w:rPr>
            </w:pPr>
            <w:r w:rsidRPr="164D6676">
              <w:rPr>
                <w:rFonts w:ascii="Candara" w:eastAsia="Candara" w:hAnsi="Candara" w:cs="Candara"/>
                <w:color w:val="000000" w:themeColor="text1"/>
              </w:rPr>
              <w:t>-what makes it difficult to live life according to our own beliefs</w:t>
            </w:r>
          </w:p>
        </w:tc>
        <w:tc>
          <w:tcPr>
            <w:tcW w:w="7176" w:type="dxa"/>
            <w:shd w:val="clear" w:color="auto" w:fill="FBE4D5" w:themeFill="accent2" w:themeFillTint="33"/>
          </w:tcPr>
          <w:p w14:paraId="29C65894" w14:textId="69BB46FE" w:rsidR="00F945EB" w:rsidRPr="00444895" w:rsidRDefault="00F945EB" w:rsidP="6F7DE211">
            <w:pPr>
              <w:spacing w:line="276" w:lineRule="auto"/>
              <w:rPr>
                <w:rFonts w:ascii="Candara" w:eastAsia="Candara" w:hAnsi="Candara" w:cs="Candara"/>
                <w:b/>
                <w:bCs/>
                <w:color w:val="000000" w:themeColor="text1"/>
                <w:u w:val="single"/>
              </w:rPr>
            </w:pPr>
            <w:r w:rsidRPr="636DCBE9">
              <w:rPr>
                <w:rFonts w:ascii="Candara" w:eastAsia="Candara" w:hAnsi="Candara" w:cs="Candara"/>
                <w:b/>
                <w:bCs/>
                <w:color w:val="000000" w:themeColor="text1"/>
                <w:u w:val="single"/>
              </w:rPr>
              <w:t>PSHE</w:t>
            </w:r>
            <w:r w:rsidR="61188FAC" w:rsidRPr="636DCBE9">
              <w:rPr>
                <w:rFonts w:ascii="Candara" w:eastAsia="Candara" w:hAnsi="Candara" w:cs="Candara"/>
                <w:b/>
                <w:bCs/>
                <w:color w:val="000000" w:themeColor="text1"/>
                <w:u w:val="single"/>
              </w:rPr>
              <w:t xml:space="preserve"> </w:t>
            </w:r>
          </w:p>
          <w:p w14:paraId="139AFFFB" w14:textId="028C22AE" w:rsidR="00F945EB" w:rsidRPr="00444895" w:rsidRDefault="449A6890" w:rsidP="282A5654">
            <w:pPr>
              <w:spacing w:line="257" w:lineRule="auto"/>
              <w:rPr>
                <w:rFonts w:ascii="Candara" w:eastAsia="Candara" w:hAnsi="Candara" w:cs="Candara"/>
                <w:color w:val="000000" w:themeColor="text1"/>
              </w:rPr>
            </w:pPr>
            <w:r w:rsidRPr="282A5654">
              <w:rPr>
                <w:rFonts w:ascii="Candara" w:eastAsia="Candara" w:hAnsi="Candara" w:cs="Candara"/>
                <w:color w:val="000000" w:themeColor="text1"/>
              </w:rPr>
              <w:t>This term in PSHE we will explore the unkind words that people might say or use onlin</w:t>
            </w:r>
            <w:r w:rsidR="05DA1B71" w:rsidRPr="282A5654">
              <w:rPr>
                <w:rFonts w:ascii="Candara" w:eastAsia="Candara" w:hAnsi="Candara" w:cs="Candara"/>
                <w:color w:val="000000" w:themeColor="text1"/>
              </w:rPr>
              <w:t xml:space="preserve">e, we will then discuss </w:t>
            </w:r>
            <w:r w:rsidR="425AA335" w:rsidRPr="282A5654">
              <w:rPr>
                <w:rFonts w:ascii="Candara" w:eastAsia="Candara" w:hAnsi="Candara" w:cs="Candara"/>
                <w:color w:val="000000" w:themeColor="text1"/>
              </w:rPr>
              <w:t xml:space="preserve">why these words are sometimes used. </w:t>
            </w:r>
            <w:r w:rsidR="45ABD1FD" w:rsidRPr="282A5654">
              <w:rPr>
                <w:rFonts w:ascii="Candara" w:eastAsia="Candara" w:hAnsi="Candara" w:cs="Candara"/>
                <w:color w:val="000000" w:themeColor="text1"/>
              </w:rPr>
              <w:t>We then think abou</w:t>
            </w:r>
            <w:r w:rsidR="5569B04C" w:rsidRPr="282A5654">
              <w:rPr>
                <w:rFonts w:ascii="Candara" w:eastAsia="Candara" w:hAnsi="Candara" w:cs="Candara"/>
                <w:color w:val="000000" w:themeColor="text1"/>
              </w:rPr>
              <w:t xml:space="preserve">t why we react and use these </w:t>
            </w:r>
            <w:r w:rsidR="56359571" w:rsidRPr="282A5654">
              <w:rPr>
                <w:rFonts w:ascii="Candara" w:eastAsia="Candara" w:hAnsi="Candara" w:cs="Candara"/>
                <w:color w:val="000000" w:themeColor="text1"/>
              </w:rPr>
              <w:t>words;</w:t>
            </w:r>
            <w:r w:rsidR="5569B04C" w:rsidRPr="282A5654">
              <w:rPr>
                <w:rFonts w:ascii="Candara" w:eastAsia="Candara" w:hAnsi="Candara" w:cs="Candara"/>
                <w:color w:val="000000" w:themeColor="text1"/>
              </w:rPr>
              <w:t xml:space="preserve"> we will then c</w:t>
            </w:r>
            <w:r w:rsidR="13E441E2" w:rsidRPr="282A5654">
              <w:rPr>
                <w:rFonts w:ascii="Candara" w:eastAsia="Candara" w:hAnsi="Candara" w:cs="Candara"/>
                <w:color w:val="000000" w:themeColor="text1"/>
              </w:rPr>
              <w:t xml:space="preserve">reate a plan and strategies to avoid using unkind words. </w:t>
            </w:r>
            <w:r w:rsidR="6A961A44" w:rsidRPr="282A5654">
              <w:rPr>
                <w:rFonts w:ascii="Candara" w:eastAsia="Candara" w:hAnsi="Candara" w:cs="Candara"/>
                <w:color w:val="000000" w:themeColor="text1"/>
              </w:rPr>
              <w:t xml:space="preserve">We will also </w:t>
            </w:r>
            <w:r w:rsidR="273362E7" w:rsidRPr="282A5654">
              <w:rPr>
                <w:rFonts w:ascii="Candara" w:eastAsia="Candara" w:hAnsi="Candara" w:cs="Candara"/>
                <w:color w:val="000000" w:themeColor="text1"/>
              </w:rPr>
              <w:t xml:space="preserve">explore some online concepts such a ‘Keyboard Warriors’ and ‘online trolls’ </w:t>
            </w:r>
            <w:r w:rsidR="58BE292F" w:rsidRPr="282A5654">
              <w:rPr>
                <w:rFonts w:ascii="Candara" w:eastAsia="Candara" w:hAnsi="Candara" w:cs="Candara"/>
                <w:color w:val="000000" w:themeColor="text1"/>
              </w:rPr>
              <w:t>as well</w:t>
            </w:r>
            <w:r w:rsidR="273362E7" w:rsidRPr="282A5654">
              <w:rPr>
                <w:rFonts w:ascii="Candara" w:eastAsia="Candara" w:hAnsi="Candara" w:cs="Candara"/>
                <w:color w:val="000000" w:themeColor="text1"/>
              </w:rPr>
              <w:t xml:space="preserve"> as exploring the damage</w:t>
            </w:r>
            <w:r w:rsidR="60CAFF90" w:rsidRPr="282A5654">
              <w:rPr>
                <w:rFonts w:ascii="Candara" w:eastAsia="Candara" w:hAnsi="Candara" w:cs="Candara"/>
                <w:color w:val="000000" w:themeColor="text1"/>
              </w:rPr>
              <w:t xml:space="preserve"> online words can have</w:t>
            </w:r>
            <w:r w:rsidR="2CC5D7E5" w:rsidRPr="282A5654">
              <w:rPr>
                <w:rFonts w:ascii="Candara" w:eastAsia="Candara" w:hAnsi="Candara" w:cs="Candara"/>
                <w:color w:val="000000" w:themeColor="text1"/>
              </w:rPr>
              <w:t xml:space="preserve">. </w:t>
            </w:r>
          </w:p>
          <w:p w14:paraId="27ABB051" w14:textId="2A8FEBE6" w:rsidR="00F945EB" w:rsidRPr="00444895" w:rsidRDefault="06F80FEC" w:rsidP="282A5654">
            <w:pPr>
              <w:spacing w:line="257" w:lineRule="auto"/>
              <w:rPr>
                <w:rFonts w:ascii="Candara" w:eastAsia="Candara" w:hAnsi="Candara" w:cs="Candara"/>
                <w:color w:val="000000" w:themeColor="text1"/>
              </w:rPr>
            </w:pPr>
            <w:r w:rsidRPr="282A5654">
              <w:rPr>
                <w:rFonts w:ascii="Candara" w:eastAsia="Candara" w:hAnsi="Candara" w:cs="Candara"/>
                <w:color w:val="000000" w:themeColor="text1"/>
              </w:rPr>
              <w:t>KS2 will also be</w:t>
            </w:r>
            <w:r w:rsidR="4FC2CAC8" w:rsidRPr="282A5654">
              <w:rPr>
                <w:rFonts w:ascii="Candara" w:eastAsia="Candara" w:hAnsi="Candara" w:cs="Candara"/>
                <w:color w:val="000000" w:themeColor="text1"/>
              </w:rPr>
              <w:t xml:space="preserve"> exploring the lyrics </w:t>
            </w:r>
            <w:r w:rsidR="5081DB95" w:rsidRPr="282A5654">
              <w:rPr>
                <w:rFonts w:ascii="Candara" w:eastAsia="Candara" w:hAnsi="Candara" w:cs="Candara"/>
                <w:color w:val="000000" w:themeColor="text1"/>
              </w:rPr>
              <w:t>of Ugly by Sugababes to create a whole school final piece.</w:t>
            </w:r>
          </w:p>
        </w:tc>
      </w:tr>
      <w:tr w:rsidR="002767E7" w:rsidRPr="002767E7" w14:paraId="2F85FA83" w14:textId="77777777" w:rsidTr="63ACA6CE">
        <w:trPr>
          <w:trHeight w:val="441"/>
        </w:trPr>
        <w:tc>
          <w:tcPr>
            <w:tcW w:w="8075" w:type="dxa"/>
            <w:gridSpan w:val="4"/>
            <w:shd w:val="clear" w:color="auto" w:fill="FFFF00"/>
          </w:tcPr>
          <w:p w14:paraId="3076E101" w14:textId="36A91C1D" w:rsidR="002767E7" w:rsidRPr="00444895" w:rsidRDefault="68937BF2" w:rsidP="1DC4D63B">
            <w:pPr>
              <w:pStyle w:val="ListParagraph"/>
              <w:spacing w:line="259" w:lineRule="auto"/>
              <w:ind w:left="0"/>
              <w:rPr>
                <w:rFonts w:ascii="Candara" w:eastAsia="Candara" w:hAnsi="Candara" w:cs="Candara"/>
                <w:b/>
                <w:bCs/>
                <w:color w:val="000000" w:themeColor="text1"/>
                <w:u w:val="single"/>
              </w:rPr>
            </w:pPr>
            <w:r w:rsidRPr="164D6676">
              <w:rPr>
                <w:rFonts w:ascii="Candara" w:eastAsia="Candara" w:hAnsi="Candara" w:cs="Candara"/>
                <w:b/>
                <w:bCs/>
                <w:color w:val="000000" w:themeColor="text1"/>
                <w:u w:val="single"/>
              </w:rPr>
              <w:t>Art</w:t>
            </w:r>
            <w:r w:rsidR="4B939F05" w:rsidRPr="164D6676">
              <w:rPr>
                <w:rFonts w:ascii="Candara" w:eastAsia="Candara" w:hAnsi="Candara" w:cs="Candara"/>
                <w:b/>
                <w:bCs/>
                <w:color w:val="000000" w:themeColor="text1"/>
                <w:u w:val="single"/>
              </w:rPr>
              <w:t xml:space="preserve"> </w:t>
            </w:r>
          </w:p>
          <w:p w14:paraId="6BA6A2E5" w14:textId="2025F478" w:rsidR="7F296600" w:rsidRDefault="7F296600" w:rsidP="63ACA6CE">
            <w:pPr>
              <w:spacing w:line="259" w:lineRule="auto"/>
              <w:rPr>
                <w:rFonts w:ascii="Candara" w:eastAsia="Candara" w:hAnsi="Candara" w:cs="Candara"/>
                <w:color w:val="000000" w:themeColor="text1"/>
              </w:rPr>
            </w:pPr>
            <w:r w:rsidRPr="63ACA6CE">
              <w:rPr>
                <w:rFonts w:ascii="Candara" w:eastAsia="Candara" w:hAnsi="Candara" w:cs="Candara"/>
                <w:color w:val="000000" w:themeColor="text1"/>
              </w:rPr>
              <w:t xml:space="preserve"> </w:t>
            </w:r>
            <w:r w:rsidR="22A17B8B" w:rsidRPr="63ACA6CE">
              <w:rPr>
                <w:rFonts w:ascii="Candara" w:eastAsia="Candara" w:hAnsi="Candara" w:cs="Candara"/>
                <w:color w:val="000000" w:themeColor="text1"/>
              </w:rPr>
              <w:t xml:space="preserve">In Term 6, we will be revisiting </w:t>
            </w:r>
            <w:r w:rsidR="1228007A" w:rsidRPr="63ACA6CE">
              <w:rPr>
                <w:rFonts w:ascii="Candara" w:eastAsia="Candara" w:hAnsi="Candara" w:cs="Candara"/>
                <w:color w:val="000000" w:themeColor="text1"/>
              </w:rPr>
              <w:t>the</w:t>
            </w:r>
            <w:r w:rsidR="22A17B8B" w:rsidRPr="63ACA6CE">
              <w:rPr>
                <w:rFonts w:ascii="Candara" w:eastAsia="Candara" w:hAnsi="Candara" w:cs="Candara"/>
                <w:color w:val="000000" w:themeColor="text1"/>
              </w:rPr>
              <w:t xml:space="preserve"> </w:t>
            </w:r>
            <w:r w:rsidR="4D833B69" w:rsidRPr="63ACA6CE">
              <w:rPr>
                <w:rFonts w:ascii="Candara" w:eastAsia="Candara" w:hAnsi="Candara" w:cs="Candara"/>
                <w:color w:val="000000" w:themeColor="text1"/>
              </w:rPr>
              <w:t>artform</w:t>
            </w:r>
            <w:r w:rsidR="22A17B8B" w:rsidRPr="63ACA6CE">
              <w:rPr>
                <w:rFonts w:ascii="Candara" w:eastAsia="Candara" w:hAnsi="Candara" w:cs="Candara"/>
                <w:color w:val="000000" w:themeColor="text1"/>
              </w:rPr>
              <w:t xml:space="preserve"> o</w:t>
            </w:r>
            <w:r w:rsidR="09E4FB74" w:rsidRPr="63ACA6CE">
              <w:rPr>
                <w:rFonts w:ascii="Candara" w:eastAsia="Candara" w:hAnsi="Candara" w:cs="Candara"/>
                <w:color w:val="000000" w:themeColor="text1"/>
              </w:rPr>
              <w:t xml:space="preserve">f drawing. We learnt at the beginning of the year how to draw </w:t>
            </w:r>
            <w:proofErr w:type="gramStart"/>
            <w:r w:rsidR="09E4FB74" w:rsidRPr="63ACA6CE">
              <w:rPr>
                <w:rFonts w:ascii="Candara" w:eastAsia="Candara" w:hAnsi="Candara" w:cs="Candara"/>
                <w:color w:val="000000" w:themeColor="text1"/>
              </w:rPr>
              <w:t>landscapes</w:t>
            </w:r>
            <w:proofErr w:type="gramEnd"/>
            <w:r w:rsidR="09E4FB74" w:rsidRPr="63ACA6CE">
              <w:rPr>
                <w:rFonts w:ascii="Candara" w:eastAsia="Candara" w:hAnsi="Candara" w:cs="Candara"/>
                <w:color w:val="000000" w:themeColor="text1"/>
              </w:rPr>
              <w:t xml:space="preserve"> and we will develop that skill further by using the landscapes around us </w:t>
            </w:r>
            <w:r w:rsidR="797A3540" w:rsidRPr="63ACA6CE">
              <w:rPr>
                <w:rFonts w:ascii="Candara" w:eastAsia="Candara" w:hAnsi="Candara" w:cs="Candara"/>
                <w:color w:val="000000" w:themeColor="text1"/>
              </w:rPr>
              <w:t>as inspiration.</w:t>
            </w:r>
            <w:r w:rsidR="5B50F0E2" w:rsidRPr="63ACA6CE">
              <w:rPr>
                <w:rFonts w:ascii="Candara" w:eastAsia="Candara" w:hAnsi="Candara" w:cs="Candara"/>
                <w:color w:val="000000" w:themeColor="text1"/>
              </w:rPr>
              <w:t xml:space="preserve"> We will focus on perspective, shading and texture in our landscapes.</w:t>
            </w:r>
          </w:p>
          <w:p w14:paraId="178172E8" w14:textId="2B192E45" w:rsidR="002767E7" w:rsidRPr="00076056" w:rsidRDefault="002767E7" w:rsidP="636DCBE9">
            <w:pPr>
              <w:spacing w:line="259" w:lineRule="auto"/>
              <w:rPr>
                <w:rFonts w:ascii="Candara" w:eastAsia="Candara" w:hAnsi="Candara" w:cs="Candara"/>
                <w:color w:val="000000" w:themeColor="text1"/>
              </w:rPr>
            </w:pPr>
          </w:p>
          <w:p w14:paraId="3CE5B467" w14:textId="1EA17962" w:rsidR="002767E7" w:rsidRPr="00076056" w:rsidRDefault="002767E7" w:rsidP="4ABDADFD">
            <w:pPr>
              <w:spacing w:line="259" w:lineRule="auto"/>
              <w:rPr>
                <w:rFonts w:ascii="Candara" w:eastAsia="Candara" w:hAnsi="Candara" w:cs="Candara"/>
                <w:color w:val="000000" w:themeColor="text1"/>
              </w:rPr>
            </w:pPr>
          </w:p>
        </w:tc>
        <w:tc>
          <w:tcPr>
            <w:tcW w:w="7176" w:type="dxa"/>
            <w:shd w:val="clear" w:color="auto" w:fill="FBE4D5" w:themeFill="accent2" w:themeFillTint="33"/>
          </w:tcPr>
          <w:p w14:paraId="3815EC34" w14:textId="5E135924" w:rsidR="002767E7" w:rsidRPr="00076056" w:rsidRDefault="4A03E5EF" w:rsidP="5D361BF4">
            <w:pPr>
              <w:shd w:val="clear" w:color="auto" w:fill="FBE4D5" w:themeFill="accent2" w:themeFillTint="33"/>
              <w:textAlignment w:val="baseline"/>
              <w:rPr>
                <w:rFonts w:ascii="Candara" w:eastAsia="Candara" w:hAnsi="Candara" w:cs="Candara"/>
                <w:b/>
                <w:bCs/>
                <w:color w:val="000000" w:themeColor="text1"/>
                <w:u w:val="single"/>
              </w:rPr>
            </w:pPr>
            <w:r w:rsidRPr="5D361BF4">
              <w:rPr>
                <w:rFonts w:ascii="Candara" w:eastAsia="Candara" w:hAnsi="Candara" w:cs="Candara"/>
                <w:b/>
                <w:bCs/>
                <w:color w:val="000000" w:themeColor="text1"/>
                <w:u w:val="single"/>
              </w:rPr>
              <w:t>Music</w:t>
            </w:r>
          </w:p>
          <w:p w14:paraId="6DEDF078" w14:textId="26739B6D" w:rsidR="00611F18" w:rsidRPr="00DD24BE" w:rsidRDefault="00585340" w:rsidP="00DD24BE">
            <w:pPr>
              <w:textAlignment w:val="baseline"/>
              <w:rPr>
                <w:rFonts w:ascii="Candara" w:hAnsi="Candara" w:cs="Segoe UI"/>
                <w:color w:val="242424"/>
              </w:rPr>
            </w:pPr>
            <w:r>
              <w:rPr>
                <w:rFonts w:ascii="Candara" w:hAnsi="Candara" w:cs="Segoe UI"/>
                <w:color w:val="242424"/>
              </w:rPr>
              <w:t>During term 6, w</w:t>
            </w:r>
            <w:r w:rsidR="00611F18" w:rsidRPr="00DD24BE">
              <w:rPr>
                <w:rFonts w:ascii="Candara" w:hAnsi="Candara" w:cs="Segoe UI"/>
                <w:color w:val="242424"/>
              </w:rPr>
              <w:t>e start thinking about a wider discussion that might think about locating musical meaning in lyrics, production and wider</w:t>
            </w:r>
          </w:p>
          <w:p w14:paraId="43C1E130" w14:textId="77777777" w:rsidR="00A02145" w:rsidRDefault="00611F18" w:rsidP="00DD24BE">
            <w:pPr>
              <w:textAlignment w:val="baseline"/>
              <w:rPr>
                <w:rFonts w:ascii="Candara" w:hAnsi="Candara" w:cs="Segoe UI"/>
                <w:color w:val="242424"/>
              </w:rPr>
            </w:pPr>
            <w:r w:rsidRPr="00DD24BE">
              <w:rPr>
                <w:rFonts w:ascii="Candara" w:hAnsi="Candara" w:cs="Segoe UI"/>
                <w:color w:val="242424"/>
              </w:rPr>
              <w:t xml:space="preserve">learning of global music a non-western practice. </w:t>
            </w:r>
          </w:p>
          <w:p w14:paraId="0104FDD5" w14:textId="49582A73" w:rsidR="002767E7" w:rsidRPr="002541D7" w:rsidRDefault="00A02145" w:rsidP="002541D7">
            <w:pPr>
              <w:textAlignment w:val="baseline"/>
              <w:rPr>
                <w:rFonts w:ascii="Candara" w:hAnsi="Candara" w:cs="Segoe UI"/>
                <w:color w:val="242424"/>
              </w:rPr>
            </w:pPr>
            <w:r>
              <w:rPr>
                <w:rFonts w:ascii="Candara" w:hAnsi="Candara" w:cs="Segoe UI"/>
                <w:color w:val="242424"/>
              </w:rPr>
              <w:t>The children will watch this</w:t>
            </w:r>
            <w:r w:rsidR="00611F18" w:rsidRPr="00DD24BE">
              <w:rPr>
                <w:rFonts w:ascii="Candara" w:hAnsi="Candara" w:cs="Segoe UI"/>
                <w:color w:val="242424"/>
              </w:rPr>
              <w:t xml:space="preserve"> TED talk as a way of thinking about physics in relation</w:t>
            </w:r>
            <w:r>
              <w:rPr>
                <w:rFonts w:ascii="Candara" w:hAnsi="Candara" w:cs="Segoe UI"/>
                <w:color w:val="242424"/>
              </w:rPr>
              <w:t xml:space="preserve"> </w:t>
            </w:r>
            <w:r w:rsidR="00611F18" w:rsidRPr="00DD24BE">
              <w:rPr>
                <w:rFonts w:ascii="Candara" w:hAnsi="Candara" w:cs="Segoe UI"/>
                <w:color w:val="242424"/>
              </w:rPr>
              <w:t>to sound making -</w:t>
            </w:r>
            <w:hyperlink r:id="rId10" w:history="1">
              <w:r w:rsidR="0060188B" w:rsidRPr="00CA726D">
                <w:rPr>
                  <w:rStyle w:val="Hyperlink"/>
                  <w:rFonts w:ascii="Candara" w:hAnsi="Candara" w:cs="Segoe UI"/>
                  <w:bdr w:val="none" w:sz="0" w:space="0" w:color="auto" w:frame="1"/>
                </w:rPr>
                <w:t>https://www.youtube.com/watch?v=w6EGyFAGpXU</w:t>
              </w:r>
            </w:hyperlink>
          </w:p>
        </w:tc>
      </w:tr>
      <w:tr w:rsidR="002E5B4F" w:rsidRPr="002767E7" w14:paraId="547BD5DD" w14:textId="77777777" w:rsidTr="63ACA6CE">
        <w:trPr>
          <w:trHeight w:val="441"/>
        </w:trPr>
        <w:tc>
          <w:tcPr>
            <w:tcW w:w="8075" w:type="dxa"/>
            <w:gridSpan w:val="4"/>
            <w:shd w:val="clear" w:color="auto" w:fill="FF66FF"/>
          </w:tcPr>
          <w:p w14:paraId="46F9EC28" w14:textId="3B02A422" w:rsidR="002E5B4F" w:rsidRPr="005A3B03" w:rsidRDefault="002E5B4F" w:rsidP="6F7DE211">
            <w:pPr>
              <w:pStyle w:val="ListParagraph"/>
              <w:ind w:left="0"/>
              <w:rPr>
                <w:rFonts w:ascii="Candara" w:eastAsia="Candara" w:hAnsi="Candara" w:cs="Candara"/>
                <w:b/>
                <w:bCs/>
                <w:color w:val="000000" w:themeColor="text1"/>
                <w:u w:val="single"/>
              </w:rPr>
            </w:pPr>
            <w:r w:rsidRPr="1E5EB892">
              <w:rPr>
                <w:rFonts w:ascii="Candara" w:eastAsia="Candara" w:hAnsi="Candara" w:cs="Candara"/>
                <w:b/>
                <w:bCs/>
                <w:color w:val="000000" w:themeColor="text1"/>
                <w:u w:val="single"/>
              </w:rPr>
              <w:t>French</w:t>
            </w:r>
            <w:r w:rsidR="4DCB5D5C" w:rsidRPr="1E5EB892">
              <w:rPr>
                <w:rFonts w:ascii="Candara" w:eastAsia="Candara" w:hAnsi="Candara" w:cs="Candara"/>
                <w:b/>
                <w:bCs/>
                <w:color w:val="000000" w:themeColor="text1"/>
                <w:u w:val="single"/>
              </w:rPr>
              <w:t xml:space="preserve"> </w:t>
            </w:r>
          </w:p>
          <w:p w14:paraId="6A6DD236" w14:textId="08287950" w:rsidR="002E5B4F" w:rsidRPr="005A3B03" w:rsidRDefault="6ABB99CF" w:rsidP="002E5B4F">
            <w:pPr>
              <w:rPr>
                <w:rFonts w:ascii="Candara" w:eastAsia="Candara" w:hAnsi="Candara" w:cs="Candara"/>
                <w:color w:val="000000" w:themeColor="text1"/>
              </w:rPr>
            </w:pPr>
            <w:r w:rsidRPr="1E5EB892">
              <w:rPr>
                <w:rFonts w:ascii="Candara" w:eastAsia="Candara" w:hAnsi="Candara" w:cs="Candara"/>
                <w:color w:val="000000" w:themeColor="text1"/>
              </w:rPr>
              <w:t>Throughout term 6, we will be continuing learning about foods. This will include the general mannerisms when requesting food such as ‘</w:t>
            </w:r>
            <w:proofErr w:type="spellStart"/>
            <w:r w:rsidRPr="1E5EB892">
              <w:rPr>
                <w:rFonts w:ascii="Candara" w:eastAsia="Candara" w:hAnsi="Candara" w:cs="Candara"/>
                <w:color w:val="000000" w:themeColor="text1"/>
              </w:rPr>
              <w:t>sil</w:t>
            </w:r>
            <w:proofErr w:type="spellEnd"/>
            <w:r w:rsidRPr="1E5EB892">
              <w:rPr>
                <w:rFonts w:ascii="Candara" w:eastAsia="Candara" w:hAnsi="Candara" w:cs="Candara"/>
                <w:color w:val="000000" w:themeColor="text1"/>
              </w:rPr>
              <w:t xml:space="preserve"> vous plait</w:t>
            </w:r>
            <w:r w:rsidR="5748165F" w:rsidRPr="1E5EB892">
              <w:rPr>
                <w:rFonts w:ascii="Candara" w:eastAsia="Candara" w:hAnsi="Candara" w:cs="Candara"/>
                <w:color w:val="000000" w:themeColor="text1"/>
              </w:rPr>
              <w:t xml:space="preserve">’ and ‘merci’. </w:t>
            </w:r>
            <w:r w:rsidR="4EB11259" w:rsidRPr="1E5EB892">
              <w:rPr>
                <w:rFonts w:ascii="Candara" w:eastAsia="Candara" w:hAnsi="Candara" w:cs="Candara"/>
                <w:color w:val="000000" w:themeColor="text1"/>
              </w:rPr>
              <w:t xml:space="preserve">Meanwhile, children will learn about masculine and feminine nouns, and how these are represented. </w:t>
            </w:r>
            <w:r w:rsidR="5748165F" w:rsidRPr="1E5EB892">
              <w:rPr>
                <w:rFonts w:ascii="Candara" w:eastAsia="Candara" w:hAnsi="Candara" w:cs="Candara"/>
                <w:color w:val="000000" w:themeColor="text1"/>
              </w:rPr>
              <w:t>T</w:t>
            </w:r>
            <w:r w:rsidR="6A3C2D2B" w:rsidRPr="1E5EB892">
              <w:rPr>
                <w:rFonts w:ascii="Candara" w:eastAsia="Candara" w:hAnsi="Candara" w:cs="Candara"/>
                <w:color w:val="000000" w:themeColor="text1"/>
              </w:rPr>
              <w:t>o continue, t</w:t>
            </w:r>
            <w:r w:rsidR="5748165F" w:rsidRPr="1E5EB892">
              <w:rPr>
                <w:rFonts w:ascii="Candara" w:eastAsia="Candara" w:hAnsi="Candara" w:cs="Candara"/>
                <w:color w:val="000000" w:themeColor="text1"/>
              </w:rPr>
              <w:t xml:space="preserve">he children will also learn about French culture and learn about </w:t>
            </w:r>
            <w:r w:rsidR="12A54E22" w:rsidRPr="1E5EB892">
              <w:rPr>
                <w:rFonts w:ascii="Candara" w:eastAsia="Candara" w:hAnsi="Candara" w:cs="Candara"/>
                <w:color w:val="000000" w:themeColor="text1"/>
              </w:rPr>
              <w:t>distinct</w:t>
            </w:r>
            <w:r w:rsidR="5748165F" w:rsidRPr="1E5EB892">
              <w:rPr>
                <w:rFonts w:ascii="Candara" w:eastAsia="Candara" w:hAnsi="Candara" w:cs="Candara"/>
                <w:color w:val="000000" w:themeColor="text1"/>
              </w:rPr>
              <w:t xml:space="preserve"> differences between France and England </w:t>
            </w:r>
            <w:proofErr w:type="gramStart"/>
            <w:r w:rsidR="17E12C69" w:rsidRPr="1E5EB892">
              <w:rPr>
                <w:rFonts w:ascii="Candara" w:eastAsia="Candara" w:hAnsi="Candara" w:cs="Candara"/>
                <w:color w:val="000000" w:themeColor="text1"/>
              </w:rPr>
              <w:t>in regard to</w:t>
            </w:r>
            <w:proofErr w:type="gramEnd"/>
            <w:r w:rsidR="5748165F" w:rsidRPr="1E5EB892">
              <w:rPr>
                <w:rFonts w:ascii="Candara" w:eastAsia="Candara" w:hAnsi="Candara" w:cs="Candara"/>
                <w:color w:val="000000" w:themeColor="text1"/>
              </w:rPr>
              <w:t xml:space="preserve"> foods</w:t>
            </w:r>
            <w:r w:rsidR="0CE6843F" w:rsidRPr="1E5EB892">
              <w:rPr>
                <w:rFonts w:ascii="Candara" w:eastAsia="Candara" w:hAnsi="Candara" w:cs="Candara"/>
                <w:color w:val="000000" w:themeColor="text1"/>
              </w:rPr>
              <w:t xml:space="preserve">, </w:t>
            </w:r>
            <w:r w:rsidR="55863535" w:rsidRPr="1E5EB892">
              <w:rPr>
                <w:rFonts w:ascii="Candara" w:eastAsia="Candara" w:hAnsi="Candara" w:cs="Candara"/>
                <w:color w:val="000000" w:themeColor="text1"/>
              </w:rPr>
              <w:t>mealtimes</w:t>
            </w:r>
            <w:r w:rsidR="0CE6843F" w:rsidRPr="1E5EB892">
              <w:rPr>
                <w:rFonts w:ascii="Candara" w:eastAsia="Candara" w:hAnsi="Candara" w:cs="Candara"/>
                <w:color w:val="000000" w:themeColor="text1"/>
              </w:rPr>
              <w:t>, and culture.</w:t>
            </w:r>
            <w:r w:rsidR="1F8467F4" w:rsidRPr="1E5EB892">
              <w:rPr>
                <w:rFonts w:ascii="Candara" w:eastAsia="Candara" w:hAnsi="Candara" w:cs="Candara"/>
                <w:color w:val="000000" w:themeColor="text1"/>
              </w:rPr>
              <w:t xml:space="preserve"> After this, children will recap body parts, which they last </w:t>
            </w:r>
            <w:r w:rsidR="1F8467F4" w:rsidRPr="1E5EB892">
              <w:rPr>
                <w:rFonts w:ascii="Candara" w:eastAsia="Candara" w:hAnsi="Candara" w:cs="Candara"/>
                <w:color w:val="000000" w:themeColor="text1"/>
              </w:rPr>
              <w:lastRenderedPageBreak/>
              <w:t xml:space="preserve">learned in year 4. They will identify </w:t>
            </w:r>
            <w:r w:rsidR="20763427" w:rsidRPr="1E5EB892">
              <w:rPr>
                <w:rFonts w:ascii="Candara" w:eastAsia="Candara" w:hAnsi="Candara" w:cs="Candara"/>
                <w:color w:val="000000" w:themeColor="text1"/>
              </w:rPr>
              <w:t xml:space="preserve">various body parts and then begin to identify what features relate to them such as having brown hair. </w:t>
            </w:r>
          </w:p>
        </w:tc>
        <w:tc>
          <w:tcPr>
            <w:tcW w:w="7176" w:type="dxa"/>
            <w:shd w:val="clear" w:color="auto" w:fill="D9D9D9" w:themeFill="background1" w:themeFillShade="D9"/>
          </w:tcPr>
          <w:p w14:paraId="2089F22B" w14:textId="08ABE369" w:rsidR="002E5B4F" w:rsidRPr="005A3B03" w:rsidRDefault="001A4B11" w:rsidP="636DCBE9">
            <w:pPr>
              <w:rPr>
                <w:rFonts w:ascii="Candara" w:eastAsia="Candara" w:hAnsi="Candara" w:cs="Candara"/>
                <w:b/>
                <w:bCs/>
                <w:color w:val="000000" w:themeColor="text1"/>
                <w:u w:val="single"/>
              </w:rPr>
            </w:pPr>
            <w:r w:rsidRPr="636DCBE9">
              <w:rPr>
                <w:rFonts w:ascii="Candara" w:eastAsia="Candara" w:hAnsi="Candara" w:cs="Candara"/>
                <w:b/>
                <w:bCs/>
                <w:color w:val="000000" w:themeColor="text1"/>
                <w:u w:val="single"/>
              </w:rPr>
              <w:lastRenderedPageBreak/>
              <w:t>P.E</w:t>
            </w:r>
            <w:r w:rsidR="49B628C0" w:rsidRPr="636DCBE9">
              <w:rPr>
                <w:rFonts w:ascii="Candara" w:eastAsia="Candara" w:hAnsi="Candara" w:cs="Candara"/>
                <w:b/>
                <w:bCs/>
                <w:color w:val="000000" w:themeColor="text1"/>
                <w:u w:val="single"/>
              </w:rPr>
              <w:t xml:space="preserve"> - </w:t>
            </w:r>
          </w:p>
          <w:p w14:paraId="7C44216F" w14:textId="4755768C" w:rsidR="002E5B4F" w:rsidRPr="005A3B03" w:rsidRDefault="6BC2A690" w:rsidP="636DCBE9">
            <w:pPr>
              <w:spacing w:line="259" w:lineRule="auto"/>
              <w:rPr>
                <w:rFonts w:ascii="Candara" w:eastAsia="Candara" w:hAnsi="Candara" w:cs="Candara"/>
              </w:rPr>
            </w:pPr>
            <w:r w:rsidRPr="636DCBE9">
              <w:rPr>
                <w:rFonts w:ascii="Candara" w:eastAsia="Candara" w:hAnsi="Candara" w:cs="Candara"/>
                <w:color w:val="000000" w:themeColor="text1"/>
              </w:rPr>
              <w:t xml:space="preserve">During term 6, the children will be learning to run with speed and agility; jump for both distance and height and throw for both distance and accuracy. They will be learning and rehearsing varying techniques and discussing which are most effective. They will be practising these skills both singularly and in combinations. They will take part in and devise new </w:t>
            </w:r>
            <w:r w:rsidRPr="636DCBE9">
              <w:rPr>
                <w:rFonts w:ascii="Candara" w:eastAsia="Candara" w:hAnsi="Candara" w:cs="Candara"/>
                <w:color w:val="000000" w:themeColor="text1"/>
              </w:rPr>
              <w:lastRenderedPageBreak/>
              <w:t>challenges. They will also begin to apply these skills when competing against others.</w:t>
            </w:r>
          </w:p>
        </w:tc>
      </w:tr>
      <w:tr w:rsidR="00444895" w:rsidRPr="002767E7" w14:paraId="29C3CC88" w14:textId="77777777" w:rsidTr="63ACA6CE">
        <w:trPr>
          <w:trHeight w:val="441"/>
        </w:trPr>
        <w:tc>
          <w:tcPr>
            <w:tcW w:w="15251" w:type="dxa"/>
            <w:gridSpan w:val="5"/>
            <w:shd w:val="clear" w:color="auto" w:fill="A6A6A6" w:themeFill="background1" w:themeFillShade="A6"/>
          </w:tcPr>
          <w:p w14:paraId="2A84BFF8" w14:textId="53D9F0F4" w:rsidR="00444895" w:rsidRPr="00444895" w:rsidRDefault="00444895" w:rsidP="636DCBE9">
            <w:pPr>
              <w:rPr>
                <w:rFonts w:ascii="Candara" w:eastAsia="Candara" w:hAnsi="Candara" w:cs="Candara"/>
                <w:b/>
                <w:bCs/>
                <w:color w:val="000000" w:themeColor="text1"/>
                <w:u w:val="single"/>
              </w:rPr>
            </w:pPr>
            <w:r w:rsidRPr="636DCBE9">
              <w:rPr>
                <w:rFonts w:ascii="Candara" w:eastAsia="Candara" w:hAnsi="Candara" w:cs="Candara"/>
                <w:b/>
                <w:bCs/>
                <w:color w:val="000000" w:themeColor="text1"/>
                <w:u w:val="single"/>
              </w:rPr>
              <w:lastRenderedPageBreak/>
              <w:t>Computing</w:t>
            </w:r>
          </w:p>
          <w:p w14:paraId="17C98A1A" w14:textId="07D9EA3E" w:rsidR="00444895" w:rsidRPr="00444895" w:rsidRDefault="007859C9" w:rsidP="00CE3480">
            <w:pPr>
              <w:spacing w:line="276" w:lineRule="auto"/>
              <w:rPr>
                <w:rFonts w:ascii="Candara" w:eastAsia="Candara" w:hAnsi="Candara" w:cs="Candara"/>
                <w:color w:val="000000" w:themeColor="text1"/>
              </w:rPr>
            </w:pPr>
            <w:r w:rsidRPr="007859C9">
              <w:rPr>
                <w:rFonts w:ascii="Candara" w:eastAsia="Candara" w:hAnsi="Candara" w:cs="Candara"/>
                <w:color w:val="000000" w:themeColor="text1"/>
              </w:rPr>
              <w:t>In this unit we will be applying our coding and problem-solving brains and applying them to robotics. Using LEGO Spike systems, we will learn how to design a robot for a simple purpose, connect it to a computer, design an algorithm for the robot and troubleshoot any issues. </w:t>
            </w:r>
          </w:p>
        </w:tc>
      </w:tr>
      <w:tr w:rsidR="002767E7" w14:paraId="000F1CEE" w14:textId="77777777" w:rsidTr="63ACA6CE">
        <w:trPr>
          <w:trHeight w:val="331"/>
        </w:trPr>
        <w:tc>
          <w:tcPr>
            <w:tcW w:w="15251" w:type="dxa"/>
            <w:gridSpan w:val="5"/>
            <w:shd w:val="clear" w:color="auto" w:fill="FFC000" w:themeFill="accent4"/>
          </w:tcPr>
          <w:p w14:paraId="026B4B66" w14:textId="77777777" w:rsidR="002767E7" w:rsidRPr="002767E7" w:rsidRDefault="0532A25F" w:rsidP="1A3355F3">
            <w:pPr>
              <w:jc w:val="center"/>
              <w:rPr>
                <w:rFonts w:ascii="Candara" w:hAnsi="Candara"/>
                <w:b/>
                <w:bCs/>
              </w:rPr>
            </w:pPr>
            <w:r w:rsidRPr="1A3355F3">
              <w:rPr>
                <w:rFonts w:ascii="Candara" w:hAnsi="Candara"/>
                <w:b/>
                <w:bCs/>
              </w:rPr>
              <w:t>Thematic Curriculum</w:t>
            </w:r>
          </w:p>
        </w:tc>
      </w:tr>
      <w:tr w:rsidR="00E033B9" w14:paraId="642A6B69" w14:textId="77777777" w:rsidTr="63ACA6CE">
        <w:trPr>
          <w:trHeight w:val="349"/>
        </w:trPr>
        <w:tc>
          <w:tcPr>
            <w:tcW w:w="2245" w:type="dxa"/>
            <w:gridSpan w:val="2"/>
            <w:shd w:val="clear" w:color="auto" w:fill="FFE599" w:themeFill="accent4" w:themeFillTint="66"/>
          </w:tcPr>
          <w:p w14:paraId="69DC66A5" w14:textId="77777777" w:rsidR="00E033B9" w:rsidRPr="002767E7" w:rsidRDefault="00E033B9" w:rsidP="00E033B9">
            <w:pPr>
              <w:rPr>
                <w:rFonts w:ascii="Candara" w:hAnsi="Candara"/>
              </w:rPr>
            </w:pPr>
            <w:r w:rsidRPr="002767E7">
              <w:rPr>
                <w:rFonts w:ascii="Candara" w:hAnsi="Candara"/>
              </w:rPr>
              <w:t>Topic Title:</w:t>
            </w:r>
          </w:p>
        </w:tc>
        <w:tc>
          <w:tcPr>
            <w:tcW w:w="13006" w:type="dxa"/>
            <w:gridSpan w:val="3"/>
            <w:shd w:val="clear" w:color="auto" w:fill="FFE599" w:themeFill="accent4" w:themeFillTint="66"/>
          </w:tcPr>
          <w:p w14:paraId="7095F66C" w14:textId="0A41864C" w:rsidR="00E033B9" w:rsidRPr="002767E7" w:rsidRDefault="00076056" w:rsidP="00E033B9">
            <w:pPr>
              <w:rPr>
                <w:rFonts w:ascii="Candara" w:hAnsi="Candara"/>
              </w:rPr>
            </w:pPr>
            <w:r>
              <w:rPr>
                <w:rFonts w:ascii="Candara" w:hAnsi="Candara"/>
              </w:rPr>
              <w:t>Tides of change</w:t>
            </w:r>
          </w:p>
        </w:tc>
      </w:tr>
      <w:tr w:rsidR="00641F72" w14:paraId="35E4E77B" w14:textId="77777777" w:rsidTr="63ACA6CE">
        <w:trPr>
          <w:trHeight w:val="349"/>
        </w:trPr>
        <w:tc>
          <w:tcPr>
            <w:tcW w:w="2245" w:type="dxa"/>
            <w:gridSpan w:val="2"/>
            <w:shd w:val="clear" w:color="auto" w:fill="FFE599" w:themeFill="accent4" w:themeFillTint="66"/>
          </w:tcPr>
          <w:p w14:paraId="0A922BD2" w14:textId="77777777" w:rsidR="00641F72" w:rsidRPr="002767E7" w:rsidRDefault="00641F72" w:rsidP="00641F72">
            <w:pPr>
              <w:rPr>
                <w:rFonts w:ascii="Candara" w:hAnsi="Candara"/>
              </w:rPr>
            </w:pPr>
            <w:r w:rsidRPr="002767E7">
              <w:rPr>
                <w:rFonts w:ascii="Candara" w:hAnsi="Candara"/>
              </w:rPr>
              <w:t>Big Question:</w:t>
            </w:r>
          </w:p>
        </w:tc>
        <w:tc>
          <w:tcPr>
            <w:tcW w:w="13006" w:type="dxa"/>
            <w:gridSpan w:val="3"/>
            <w:shd w:val="clear" w:color="auto" w:fill="FFE599" w:themeFill="accent4" w:themeFillTint="66"/>
          </w:tcPr>
          <w:p w14:paraId="14BD8EBB" w14:textId="75E60457" w:rsidR="00641F72" w:rsidRPr="00332063" w:rsidRDefault="00FD3A52" w:rsidP="00641F72">
            <w:pPr>
              <w:rPr>
                <w:rFonts w:ascii="Candara" w:hAnsi="Candara"/>
              </w:rPr>
            </w:pPr>
            <w:r>
              <w:rPr>
                <w:rFonts w:ascii="Candara" w:hAnsi="Candara"/>
              </w:rPr>
              <w:t>H</w:t>
            </w:r>
            <w:r w:rsidR="007709CA">
              <w:rPr>
                <w:rFonts w:ascii="Candara" w:hAnsi="Candara"/>
              </w:rPr>
              <w:t>as Ramsgate changed for the better?</w:t>
            </w:r>
          </w:p>
        </w:tc>
      </w:tr>
      <w:tr w:rsidR="00D844E1" w14:paraId="3284B0DF" w14:textId="77777777" w:rsidTr="63ACA6CE">
        <w:trPr>
          <w:trHeight w:val="349"/>
        </w:trPr>
        <w:tc>
          <w:tcPr>
            <w:tcW w:w="2245" w:type="dxa"/>
            <w:gridSpan w:val="2"/>
            <w:shd w:val="clear" w:color="auto" w:fill="FFE599" w:themeFill="accent4" w:themeFillTint="66"/>
          </w:tcPr>
          <w:p w14:paraId="1664B407" w14:textId="1970D620" w:rsidR="00D844E1" w:rsidRPr="002767E7" w:rsidRDefault="00D844E1" w:rsidP="00641F72">
            <w:pPr>
              <w:rPr>
                <w:rFonts w:ascii="Candara" w:hAnsi="Candara"/>
              </w:rPr>
            </w:pPr>
            <w:r>
              <w:rPr>
                <w:rFonts w:ascii="Candara" w:hAnsi="Candara"/>
              </w:rPr>
              <w:t>Golden Thread:</w:t>
            </w:r>
          </w:p>
        </w:tc>
        <w:tc>
          <w:tcPr>
            <w:tcW w:w="13006" w:type="dxa"/>
            <w:gridSpan w:val="3"/>
            <w:shd w:val="clear" w:color="auto" w:fill="FFE599" w:themeFill="accent4" w:themeFillTint="66"/>
          </w:tcPr>
          <w:p w14:paraId="305B1D6D" w14:textId="342B0479" w:rsidR="00D844E1" w:rsidRDefault="008F1730" w:rsidP="00641F72">
            <w:pPr>
              <w:rPr>
                <w:rFonts w:ascii="Candara" w:hAnsi="Candara"/>
              </w:rPr>
            </w:pPr>
            <w:r>
              <w:rPr>
                <w:rFonts w:ascii="Candara" w:hAnsi="Candara"/>
              </w:rPr>
              <w:t>Being imaginative and exploring</w:t>
            </w:r>
          </w:p>
        </w:tc>
      </w:tr>
      <w:tr w:rsidR="00D844E1" w14:paraId="60BFB02A" w14:textId="77777777" w:rsidTr="63ACA6CE">
        <w:trPr>
          <w:trHeight w:val="349"/>
        </w:trPr>
        <w:tc>
          <w:tcPr>
            <w:tcW w:w="2245" w:type="dxa"/>
            <w:gridSpan w:val="2"/>
            <w:shd w:val="clear" w:color="auto" w:fill="FFE599" w:themeFill="accent4" w:themeFillTint="66"/>
          </w:tcPr>
          <w:p w14:paraId="5BE77BBB" w14:textId="09286B87" w:rsidR="00D844E1" w:rsidRDefault="00D844E1" w:rsidP="00641F72">
            <w:pPr>
              <w:rPr>
                <w:rFonts w:ascii="Candara" w:hAnsi="Candara"/>
              </w:rPr>
            </w:pPr>
            <w:r>
              <w:rPr>
                <w:rFonts w:ascii="Candara" w:hAnsi="Candara"/>
              </w:rPr>
              <w:t>Prior Knowledge:</w:t>
            </w:r>
          </w:p>
        </w:tc>
        <w:tc>
          <w:tcPr>
            <w:tcW w:w="13006" w:type="dxa"/>
            <w:gridSpan w:val="3"/>
            <w:shd w:val="clear" w:color="auto" w:fill="FFE599" w:themeFill="accent4" w:themeFillTint="66"/>
          </w:tcPr>
          <w:p w14:paraId="5A82A34D" w14:textId="0A65222D" w:rsidR="00D844E1" w:rsidRDefault="005A4010" w:rsidP="00641F72">
            <w:pPr>
              <w:rPr>
                <w:rFonts w:ascii="Candara" w:hAnsi="Candara"/>
              </w:rPr>
            </w:pPr>
            <w:r w:rsidRPr="164D6676">
              <w:rPr>
                <w:rFonts w:ascii="Candara" w:hAnsi="Candara"/>
              </w:rPr>
              <w:t>The children last learnt about forces in year 3, when they</w:t>
            </w:r>
            <w:r w:rsidR="003D376E" w:rsidRPr="164D6676">
              <w:rPr>
                <w:rFonts w:ascii="Candara" w:hAnsi="Candara"/>
              </w:rPr>
              <w:t xml:space="preserve"> explored both fri</w:t>
            </w:r>
            <w:r w:rsidR="003E165F" w:rsidRPr="164D6676">
              <w:rPr>
                <w:rFonts w:ascii="Candara" w:hAnsi="Candara"/>
              </w:rPr>
              <w:t xml:space="preserve">ction and magnetic forces. The children also </w:t>
            </w:r>
            <w:r w:rsidR="005E6589" w:rsidRPr="164D6676">
              <w:rPr>
                <w:rFonts w:ascii="Candara" w:hAnsi="Candara"/>
              </w:rPr>
              <w:t xml:space="preserve">learnt about </w:t>
            </w:r>
            <w:r w:rsidR="00C8174E" w:rsidRPr="164D6676">
              <w:rPr>
                <w:rFonts w:ascii="Candara" w:hAnsi="Candara"/>
              </w:rPr>
              <w:t>gravity during</w:t>
            </w:r>
            <w:r w:rsidR="005E6589" w:rsidRPr="164D6676">
              <w:rPr>
                <w:rFonts w:ascii="Candara" w:hAnsi="Candara"/>
              </w:rPr>
              <w:t xml:space="preserve"> their </w:t>
            </w:r>
            <w:r w:rsidR="3A2ADD3F" w:rsidRPr="164D6676">
              <w:rPr>
                <w:rFonts w:ascii="Candara" w:hAnsi="Candara"/>
              </w:rPr>
              <w:t>S</w:t>
            </w:r>
            <w:r w:rsidR="005E6589" w:rsidRPr="164D6676">
              <w:rPr>
                <w:rFonts w:ascii="Candara" w:hAnsi="Candara"/>
              </w:rPr>
              <w:t>targazers topic in term 2 of year 5.</w:t>
            </w:r>
            <w:r w:rsidR="0087288D" w:rsidRPr="164D6676">
              <w:rPr>
                <w:rFonts w:ascii="Candara" w:hAnsi="Candara"/>
              </w:rPr>
              <w:t xml:space="preserve"> Within DT</w:t>
            </w:r>
            <w:r w:rsidR="5536A443" w:rsidRPr="164D6676">
              <w:rPr>
                <w:rFonts w:ascii="Candara" w:hAnsi="Candara"/>
              </w:rPr>
              <w:t>,</w:t>
            </w:r>
            <w:r w:rsidR="0087288D" w:rsidRPr="164D6676">
              <w:rPr>
                <w:rFonts w:ascii="Candara" w:hAnsi="Candara"/>
              </w:rPr>
              <w:t xml:space="preserve"> the children learnt about cams in term 3 of year 5.</w:t>
            </w:r>
          </w:p>
        </w:tc>
      </w:tr>
      <w:tr w:rsidR="00641F72" w14:paraId="23FBA9C9" w14:textId="77777777" w:rsidTr="63ACA6CE">
        <w:trPr>
          <w:trHeight w:val="349"/>
        </w:trPr>
        <w:tc>
          <w:tcPr>
            <w:tcW w:w="2245" w:type="dxa"/>
            <w:gridSpan w:val="2"/>
            <w:shd w:val="clear" w:color="auto" w:fill="FFE599" w:themeFill="accent4" w:themeFillTint="66"/>
          </w:tcPr>
          <w:p w14:paraId="4369EB1C" w14:textId="77777777" w:rsidR="00641F72" w:rsidRPr="002767E7" w:rsidRDefault="00641F72" w:rsidP="00641F72">
            <w:pPr>
              <w:rPr>
                <w:rFonts w:ascii="Candara" w:hAnsi="Candara"/>
              </w:rPr>
            </w:pPr>
            <w:r w:rsidRPr="002767E7">
              <w:rPr>
                <w:rFonts w:ascii="Candara" w:hAnsi="Candara"/>
              </w:rPr>
              <w:t>Blurb overview:</w:t>
            </w:r>
          </w:p>
        </w:tc>
        <w:tc>
          <w:tcPr>
            <w:tcW w:w="13006" w:type="dxa"/>
            <w:gridSpan w:val="3"/>
            <w:shd w:val="clear" w:color="auto" w:fill="FFE599" w:themeFill="accent4" w:themeFillTint="66"/>
          </w:tcPr>
          <w:p w14:paraId="4D7109CF" w14:textId="57FA73B8" w:rsidR="00641F72" w:rsidRPr="002767E7" w:rsidRDefault="009A3874" w:rsidP="00641F72">
            <w:pPr>
              <w:rPr>
                <w:rFonts w:ascii="Candara" w:hAnsi="Candara"/>
              </w:rPr>
            </w:pPr>
            <w:r w:rsidRPr="164D6676">
              <w:rPr>
                <w:rFonts w:ascii="Candara" w:hAnsi="Candara"/>
              </w:rPr>
              <w:t>During this</w:t>
            </w:r>
            <w:r w:rsidR="002F50F8" w:rsidRPr="164D6676">
              <w:rPr>
                <w:rFonts w:ascii="Candara" w:hAnsi="Candara"/>
              </w:rPr>
              <w:t xml:space="preserve"> term</w:t>
            </w:r>
            <w:r w:rsidR="68B8248D" w:rsidRPr="164D6676">
              <w:rPr>
                <w:rFonts w:ascii="Candara" w:hAnsi="Candara"/>
              </w:rPr>
              <w:t>,</w:t>
            </w:r>
            <w:r w:rsidR="002F50F8" w:rsidRPr="164D6676">
              <w:rPr>
                <w:rFonts w:ascii="Candara" w:hAnsi="Candara"/>
              </w:rPr>
              <w:t xml:space="preserve"> the children will extend their knowledge of forces exploring gravity, </w:t>
            </w:r>
            <w:r w:rsidR="00812FF7" w:rsidRPr="164D6676">
              <w:rPr>
                <w:rFonts w:ascii="Candara" w:hAnsi="Candara"/>
              </w:rPr>
              <w:t xml:space="preserve">air resistance, water resistance and friction. They will investigate upthrust by attempting to sink a bottle and investigate water resistance by exploring different boat hulls. The children will link their science and DT knowledge by exploring pulleys and gears. This year the children </w:t>
            </w:r>
            <w:r w:rsidR="00225A64" w:rsidRPr="164D6676">
              <w:rPr>
                <w:rFonts w:ascii="Candara" w:hAnsi="Candara"/>
              </w:rPr>
              <w:t>will be applying their knowledge of pulleys and gears in a national rail train engineering project.</w:t>
            </w:r>
          </w:p>
        </w:tc>
      </w:tr>
      <w:tr w:rsidR="00E033B9" w14:paraId="0E5AA465" w14:textId="77777777" w:rsidTr="63ACA6CE">
        <w:trPr>
          <w:trHeight w:val="349"/>
        </w:trPr>
        <w:tc>
          <w:tcPr>
            <w:tcW w:w="2245" w:type="dxa"/>
            <w:gridSpan w:val="2"/>
            <w:shd w:val="clear" w:color="auto" w:fill="FFE599" w:themeFill="accent4" w:themeFillTint="66"/>
          </w:tcPr>
          <w:p w14:paraId="19E3D0FA" w14:textId="77777777" w:rsidR="00E033B9" w:rsidRPr="002767E7" w:rsidRDefault="00E033B9" w:rsidP="00E033B9">
            <w:pPr>
              <w:rPr>
                <w:rFonts w:ascii="Candara" w:hAnsi="Candara"/>
              </w:rPr>
            </w:pPr>
            <w:r w:rsidRPr="002767E7">
              <w:rPr>
                <w:rFonts w:ascii="Candara" w:hAnsi="Candara"/>
              </w:rPr>
              <w:t>Celebration of Learning</w:t>
            </w:r>
          </w:p>
        </w:tc>
        <w:tc>
          <w:tcPr>
            <w:tcW w:w="13006" w:type="dxa"/>
            <w:gridSpan w:val="3"/>
            <w:shd w:val="clear" w:color="auto" w:fill="FFE599" w:themeFill="accent4" w:themeFillTint="66"/>
          </w:tcPr>
          <w:p w14:paraId="672A6659" w14:textId="4674D002" w:rsidR="00E033B9" w:rsidRPr="002767E7" w:rsidRDefault="00D844E1" w:rsidP="00E033B9">
            <w:pPr>
              <w:rPr>
                <w:rFonts w:ascii="Candara" w:hAnsi="Candara"/>
              </w:rPr>
            </w:pPr>
            <w:r w:rsidRPr="63ACA6CE">
              <w:rPr>
                <w:rFonts w:ascii="Candara" w:hAnsi="Candara"/>
              </w:rPr>
              <w:t>Children will b</w:t>
            </w:r>
            <w:r w:rsidR="78AE1E68" w:rsidRPr="63ACA6CE">
              <w:rPr>
                <w:rFonts w:ascii="Candara" w:hAnsi="Candara"/>
              </w:rPr>
              <w:t xml:space="preserve">e taking part in </w:t>
            </w:r>
            <w:proofErr w:type="gramStart"/>
            <w:r w:rsidR="78AE1E68" w:rsidRPr="63ACA6CE">
              <w:rPr>
                <w:rFonts w:ascii="Candara" w:hAnsi="Candara"/>
              </w:rPr>
              <w:t>Science</w:t>
            </w:r>
            <w:proofErr w:type="gramEnd"/>
            <w:r w:rsidR="78AE1E68" w:rsidRPr="63ACA6CE">
              <w:rPr>
                <w:rFonts w:ascii="Candara" w:hAnsi="Candara"/>
              </w:rPr>
              <w:t xml:space="preserve"> week, entitled Hands On, Brain On, Be Curious!</w:t>
            </w:r>
          </w:p>
        </w:tc>
      </w:tr>
      <w:tr w:rsidR="00E033B9" w14:paraId="0BDA3BB3" w14:textId="77777777" w:rsidTr="63ACA6CE">
        <w:trPr>
          <w:trHeight w:val="349"/>
        </w:trPr>
        <w:tc>
          <w:tcPr>
            <w:tcW w:w="2245" w:type="dxa"/>
            <w:gridSpan w:val="2"/>
            <w:shd w:val="clear" w:color="auto" w:fill="FFE599" w:themeFill="accent4" w:themeFillTint="66"/>
          </w:tcPr>
          <w:p w14:paraId="6912FB2C" w14:textId="77777777" w:rsidR="00E033B9" w:rsidRPr="002767E7" w:rsidRDefault="00E033B9" w:rsidP="00E033B9">
            <w:pPr>
              <w:rPr>
                <w:rFonts w:ascii="Candara" w:hAnsi="Candara"/>
              </w:rPr>
            </w:pPr>
            <w:r>
              <w:rPr>
                <w:rFonts w:ascii="Candara" w:hAnsi="Candara"/>
              </w:rPr>
              <w:t>Text Links</w:t>
            </w:r>
          </w:p>
        </w:tc>
        <w:tc>
          <w:tcPr>
            <w:tcW w:w="13006" w:type="dxa"/>
            <w:gridSpan w:val="3"/>
            <w:shd w:val="clear" w:color="auto" w:fill="FFE599" w:themeFill="accent4" w:themeFillTint="66"/>
          </w:tcPr>
          <w:p w14:paraId="0A37501D" w14:textId="75E05E39" w:rsidR="00E033B9" w:rsidRPr="002767E7" w:rsidRDefault="4C71EA4F" w:rsidP="00E033B9">
            <w:pPr>
              <w:rPr>
                <w:rFonts w:ascii="Candara" w:hAnsi="Candara"/>
              </w:rPr>
            </w:pPr>
            <w:r w:rsidRPr="11295DFA">
              <w:rPr>
                <w:rFonts w:ascii="Candara" w:hAnsi="Candara"/>
              </w:rPr>
              <w:t>A baker by the Sea by Paula White</w:t>
            </w:r>
          </w:p>
        </w:tc>
      </w:tr>
      <w:tr w:rsidR="0037186A" w14:paraId="6F27FBDA" w14:textId="77777777" w:rsidTr="63ACA6CE">
        <w:trPr>
          <w:trHeight w:val="349"/>
        </w:trPr>
        <w:tc>
          <w:tcPr>
            <w:tcW w:w="2245" w:type="dxa"/>
            <w:gridSpan w:val="2"/>
            <w:shd w:val="clear" w:color="auto" w:fill="FFB9E8"/>
          </w:tcPr>
          <w:p w14:paraId="6B306677" w14:textId="77777777" w:rsidR="0037186A" w:rsidRDefault="0037186A" w:rsidP="0037186A">
            <w:pPr>
              <w:rPr>
                <w:rFonts w:ascii="Candara" w:hAnsi="Candara"/>
              </w:rPr>
            </w:pPr>
            <w:r>
              <w:rPr>
                <w:rFonts w:ascii="Candara" w:hAnsi="Candara"/>
              </w:rPr>
              <w:t>Oracy End Point:</w:t>
            </w:r>
          </w:p>
        </w:tc>
        <w:tc>
          <w:tcPr>
            <w:tcW w:w="5366" w:type="dxa"/>
            <w:shd w:val="clear" w:color="auto" w:fill="FFB9E8"/>
          </w:tcPr>
          <w:p w14:paraId="2E7C8DB2" w14:textId="67E4BD43" w:rsidR="0037186A" w:rsidRPr="002767E7" w:rsidRDefault="00902F86" w:rsidP="0037186A">
            <w:pPr>
              <w:rPr>
                <w:rFonts w:ascii="Candara" w:hAnsi="Candara"/>
              </w:rPr>
            </w:pPr>
            <w:r w:rsidRPr="00902F86">
              <w:rPr>
                <w:rFonts w:ascii="Candara" w:hAnsi="Candara"/>
              </w:rPr>
              <w:t>Present finding of science investigation </w:t>
            </w:r>
          </w:p>
        </w:tc>
        <w:tc>
          <w:tcPr>
            <w:tcW w:w="7640" w:type="dxa"/>
            <w:gridSpan w:val="2"/>
            <w:shd w:val="clear" w:color="auto" w:fill="FFB9E8"/>
          </w:tcPr>
          <w:p w14:paraId="3EEB7C22" w14:textId="77777777" w:rsidR="00BD05C4" w:rsidRPr="00BD05C4" w:rsidRDefault="00BD05C4" w:rsidP="00BD05C4">
            <w:pPr>
              <w:rPr>
                <w:rFonts w:ascii="Candara" w:eastAsia="Candara" w:hAnsi="Candara" w:cs="Candara"/>
                <w:color w:val="000000" w:themeColor="text1"/>
              </w:rPr>
            </w:pPr>
            <w:r w:rsidRPr="00BD05C4">
              <w:rPr>
                <w:rFonts w:ascii="Candara" w:eastAsia="Candara" w:hAnsi="Candara" w:cs="Candara"/>
                <w:color w:val="000000" w:themeColor="text1"/>
              </w:rPr>
              <w:t>Physical: Project their voice to a large audience. </w:t>
            </w:r>
          </w:p>
          <w:p w14:paraId="6B060981" w14:textId="77777777" w:rsidR="00BD05C4" w:rsidRPr="00BD05C4" w:rsidRDefault="00BD05C4" w:rsidP="00BD05C4">
            <w:pPr>
              <w:rPr>
                <w:rFonts w:ascii="Candara" w:eastAsia="Candara" w:hAnsi="Candara" w:cs="Candara"/>
                <w:color w:val="000000" w:themeColor="text1"/>
              </w:rPr>
            </w:pPr>
            <w:r w:rsidRPr="00BD05C4">
              <w:rPr>
                <w:rFonts w:ascii="Candara" w:eastAsia="Candara" w:hAnsi="Candara" w:cs="Candara"/>
                <w:color w:val="000000" w:themeColor="text1"/>
              </w:rPr>
              <w:t>Linguistic: Consider the words and phrases used to express their ideas and how this supports the purpose of talk. </w:t>
            </w:r>
          </w:p>
          <w:p w14:paraId="61A77BF1" w14:textId="77777777" w:rsidR="00BD05C4" w:rsidRPr="00BD05C4" w:rsidRDefault="00BD05C4" w:rsidP="00BD05C4">
            <w:pPr>
              <w:rPr>
                <w:rFonts w:ascii="Candara" w:eastAsia="Candara" w:hAnsi="Candara" w:cs="Candara"/>
                <w:color w:val="000000" w:themeColor="text1"/>
              </w:rPr>
            </w:pPr>
            <w:r w:rsidRPr="00BD05C4">
              <w:rPr>
                <w:rFonts w:ascii="Candara" w:eastAsia="Candara" w:hAnsi="Candara" w:cs="Candara"/>
                <w:color w:val="000000" w:themeColor="text1"/>
              </w:rPr>
              <w:t>Cognitive: To be able to give supporting evidence e.g. citing a text, a previous example or a historical event. </w:t>
            </w:r>
          </w:p>
          <w:p w14:paraId="0D772E49" w14:textId="216D7D7F" w:rsidR="0037186A" w:rsidRDefault="00BD05C4" w:rsidP="0037186A">
            <w:pPr>
              <w:rPr>
                <w:rFonts w:ascii="Candara" w:eastAsia="Candara" w:hAnsi="Candara" w:cs="Candara"/>
                <w:color w:val="000000" w:themeColor="text1"/>
              </w:rPr>
            </w:pPr>
            <w:r w:rsidRPr="00BD05C4">
              <w:rPr>
                <w:rFonts w:ascii="Candara" w:eastAsia="Candara" w:hAnsi="Candara" w:cs="Candara"/>
                <w:color w:val="000000" w:themeColor="text1"/>
              </w:rPr>
              <w:t>Social and Emotional: Speak with flair and passion. </w:t>
            </w:r>
          </w:p>
        </w:tc>
      </w:tr>
      <w:tr w:rsidR="0037186A" w:rsidRPr="002767E7" w14:paraId="68FD15C1" w14:textId="77777777" w:rsidTr="63ACA6CE">
        <w:trPr>
          <w:trHeight w:val="349"/>
        </w:trPr>
        <w:tc>
          <w:tcPr>
            <w:tcW w:w="15251" w:type="dxa"/>
            <w:gridSpan w:val="5"/>
            <w:shd w:val="clear" w:color="auto" w:fill="FF0000"/>
          </w:tcPr>
          <w:p w14:paraId="4A8D010E" w14:textId="52348466" w:rsidR="0037186A" w:rsidRPr="002767E7" w:rsidRDefault="00A75323" w:rsidP="0037186A">
            <w:pPr>
              <w:jc w:val="center"/>
              <w:rPr>
                <w:rFonts w:ascii="Candara" w:hAnsi="Candara"/>
                <w:b/>
                <w:sz w:val="24"/>
              </w:rPr>
            </w:pPr>
            <w:r>
              <w:rPr>
                <w:rFonts w:ascii="Candara" w:hAnsi="Candara"/>
                <w:b/>
                <w:sz w:val="24"/>
              </w:rPr>
              <w:t>Science</w:t>
            </w:r>
          </w:p>
        </w:tc>
      </w:tr>
      <w:tr w:rsidR="00A75323" w:rsidRPr="002767E7" w14:paraId="39795E16" w14:textId="5DBBE81F" w:rsidTr="63ACA6CE">
        <w:trPr>
          <w:trHeight w:val="349"/>
        </w:trPr>
        <w:tc>
          <w:tcPr>
            <w:tcW w:w="7611" w:type="dxa"/>
            <w:gridSpan w:val="3"/>
          </w:tcPr>
          <w:p w14:paraId="60C67B69" w14:textId="428BE37D" w:rsidR="00A75323" w:rsidRDefault="00A75323" w:rsidP="00A75323">
            <w:pPr>
              <w:jc w:val="center"/>
              <w:rPr>
                <w:rFonts w:ascii="Candara" w:hAnsi="Candara"/>
                <w:b/>
                <w:sz w:val="24"/>
              </w:rPr>
            </w:pPr>
            <w:r>
              <w:rPr>
                <w:rFonts w:ascii="Candara" w:hAnsi="Candara"/>
              </w:rPr>
              <w:t>Substantive Knowledge</w:t>
            </w:r>
          </w:p>
        </w:tc>
        <w:tc>
          <w:tcPr>
            <w:tcW w:w="7640" w:type="dxa"/>
            <w:gridSpan w:val="2"/>
          </w:tcPr>
          <w:p w14:paraId="0CC4D56A" w14:textId="0BA3140C" w:rsidR="00A75323" w:rsidRDefault="00A75323" w:rsidP="00A75323">
            <w:pPr>
              <w:jc w:val="center"/>
              <w:rPr>
                <w:rFonts w:ascii="Candara" w:hAnsi="Candara"/>
                <w:b/>
                <w:sz w:val="24"/>
              </w:rPr>
            </w:pPr>
            <w:r>
              <w:rPr>
                <w:rFonts w:ascii="Candara" w:hAnsi="Candara"/>
              </w:rPr>
              <w:t>Disciplinary Knowledge</w:t>
            </w:r>
          </w:p>
        </w:tc>
      </w:tr>
      <w:tr w:rsidR="00A75323" w:rsidRPr="002767E7" w14:paraId="5D587A86" w14:textId="487F862D" w:rsidTr="63ACA6CE">
        <w:trPr>
          <w:trHeight w:val="349"/>
        </w:trPr>
        <w:tc>
          <w:tcPr>
            <w:tcW w:w="7611" w:type="dxa"/>
            <w:gridSpan w:val="3"/>
          </w:tcPr>
          <w:p w14:paraId="76B116BD" w14:textId="77777777" w:rsidR="00F616B9" w:rsidRPr="00F616B9" w:rsidRDefault="00F616B9" w:rsidP="00F616B9">
            <w:pPr>
              <w:rPr>
                <w:rFonts w:ascii="Candara" w:hAnsi="Candara"/>
                <w:color w:val="FF0000"/>
              </w:rPr>
            </w:pPr>
            <w:r w:rsidRPr="00F616B9">
              <w:rPr>
                <w:rFonts w:ascii="Candara" w:hAnsi="Candara"/>
                <w:color w:val="FF0000"/>
              </w:rPr>
              <w:t>•To know that unsupported objects fall towards the Earth because of the force of gravity acting between the Earth and the falling object.  </w:t>
            </w:r>
          </w:p>
          <w:p w14:paraId="02C24A7F" w14:textId="77777777" w:rsidR="00F616B9" w:rsidRPr="00F616B9" w:rsidRDefault="00F616B9" w:rsidP="00F616B9">
            <w:pPr>
              <w:rPr>
                <w:rFonts w:ascii="Candara" w:hAnsi="Candara"/>
                <w:color w:val="FF0000"/>
              </w:rPr>
            </w:pPr>
            <w:r w:rsidRPr="00F616B9">
              <w:rPr>
                <w:rFonts w:ascii="Candara" w:hAnsi="Candara"/>
                <w:color w:val="FF0000"/>
              </w:rPr>
              <w:t>•To know the effects of air resistance, water resistance and friction, that act between moving surfaces.  </w:t>
            </w:r>
          </w:p>
          <w:p w14:paraId="72B0AB19" w14:textId="77777777" w:rsidR="00F616B9" w:rsidRPr="00F616B9" w:rsidRDefault="00F616B9" w:rsidP="00F616B9">
            <w:pPr>
              <w:rPr>
                <w:rFonts w:ascii="Candara" w:hAnsi="Candara"/>
                <w:color w:val="FF0000"/>
              </w:rPr>
            </w:pPr>
            <w:r w:rsidRPr="00F616B9">
              <w:rPr>
                <w:rFonts w:ascii="Candara" w:hAnsi="Candara"/>
                <w:color w:val="FF0000"/>
              </w:rPr>
              <w:t>•To know how to explore up thrust and investigate how to sink a bottle.  </w:t>
            </w:r>
          </w:p>
          <w:p w14:paraId="7EA0CA6D" w14:textId="77777777" w:rsidR="00F616B9" w:rsidRPr="00F616B9" w:rsidRDefault="00F616B9" w:rsidP="00F616B9">
            <w:pPr>
              <w:rPr>
                <w:rFonts w:ascii="Candara" w:hAnsi="Candara"/>
                <w:color w:val="FF0000"/>
              </w:rPr>
            </w:pPr>
            <w:r w:rsidRPr="00F616B9">
              <w:rPr>
                <w:rFonts w:ascii="Candara" w:hAnsi="Candara"/>
                <w:color w:val="FF0000"/>
              </w:rPr>
              <w:lastRenderedPageBreak/>
              <w:t>•To know how to investigate water resistance by creating different sized boats for hulls.  </w:t>
            </w:r>
          </w:p>
          <w:p w14:paraId="7982C18A" w14:textId="77777777" w:rsidR="00F616B9" w:rsidRPr="00F616B9" w:rsidRDefault="00F616B9" w:rsidP="00F616B9">
            <w:pPr>
              <w:rPr>
                <w:rFonts w:ascii="Candara" w:hAnsi="Candara"/>
                <w:color w:val="FF0000"/>
              </w:rPr>
            </w:pPr>
            <w:r w:rsidRPr="00F616B9">
              <w:rPr>
                <w:rFonts w:ascii="Candara" w:hAnsi="Candara"/>
                <w:color w:val="FF0000"/>
              </w:rPr>
              <w:t>•To know how to investigate how the size of a boat’s hull affects the speed of its movement.  </w:t>
            </w:r>
          </w:p>
          <w:p w14:paraId="2847B469" w14:textId="6AEF5458" w:rsidR="00F616B9" w:rsidRPr="00F616B9" w:rsidRDefault="00F616B9" w:rsidP="00F616B9">
            <w:pPr>
              <w:rPr>
                <w:rFonts w:ascii="Candara" w:hAnsi="Candara"/>
                <w:color w:val="FF0000"/>
              </w:rPr>
            </w:pPr>
            <w:r w:rsidRPr="00F616B9">
              <w:rPr>
                <w:rFonts w:ascii="Candara" w:hAnsi="Candara"/>
                <w:color w:val="FF0000"/>
              </w:rPr>
              <w:t>-</w:t>
            </w:r>
            <w:r w:rsidR="00BD05C4">
              <w:rPr>
                <w:rFonts w:ascii="Candara" w:hAnsi="Candara"/>
                <w:color w:val="FF0000"/>
              </w:rPr>
              <w:t>To r</w:t>
            </w:r>
            <w:r w:rsidRPr="00F616B9">
              <w:rPr>
                <w:rFonts w:ascii="Candara" w:hAnsi="Candara"/>
                <w:color w:val="FF0000"/>
              </w:rPr>
              <w:t>ecognise that some mechanisms including levers, pulleys and gears allow a smaller force to have a greater effect </w:t>
            </w:r>
          </w:p>
          <w:p w14:paraId="0A53FEBB" w14:textId="31C65FA0" w:rsidR="00F616B9" w:rsidRPr="00F616B9" w:rsidRDefault="00F616B9" w:rsidP="00F616B9">
            <w:pPr>
              <w:rPr>
                <w:rFonts w:ascii="Candara" w:hAnsi="Candara"/>
                <w:color w:val="FF0000"/>
              </w:rPr>
            </w:pPr>
            <w:r w:rsidRPr="00F616B9">
              <w:rPr>
                <w:rFonts w:ascii="Candara" w:hAnsi="Candara"/>
                <w:color w:val="FF0000"/>
              </w:rPr>
              <w:t> </w:t>
            </w:r>
          </w:p>
          <w:p w14:paraId="535FF020" w14:textId="577D8246" w:rsidR="00F616B9" w:rsidRPr="00F616B9" w:rsidRDefault="00F616B9" w:rsidP="00F616B9">
            <w:pPr>
              <w:rPr>
                <w:rFonts w:ascii="Candara" w:hAnsi="Candara"/>
                <w:color w:val="FF0000"/>
              </w:rPr>
            </w:pPr>
            <w:r w:rsidRPr="00F616B9">
              <w:rPr>
                <w:rFonts w:ascii="Candara" w:hAnsi="Candara"/>
                <w:color w:val="FF0000"/>
              </w:rPr>
              <w:t>-</w:t>
            </w:r>
            <w:r>
              <w:rPr>
                <w:rFonts w:ascii="Candara" w:hAnsi="Candara"/>
                <w:color w:val="FF0000"/>
              </w:rPr>
              <w:t>T</w:t>
            </w:r>
            <w:r w:rsidRPr="00F616B9">
              <w:rPr>
                <w:rFonts w:ascii="Candara" w:hAnsi="Candara"/>
                <w:color w:val="FF0000"/>
              </w:rPr>
              <w:t>o know about the work of past and present scientists: </w:t>
            </w:r>
          </w:p>
          <w:p w14:paraId="228BCB33" w14:textId="77777777" w:rsidR="00F616B9" w:rsidRPr="00F616B9" w:rsidRDefault="00F616B9" w:rsidP="00F616B9">
            <w:pPr>
              <w:rPr>
                <w:rFonts w:ascii="Candara" w:hAnsi="Candara"/>
                <w:color w:val="FF0000"/>
              </w:rPr>
            </w:pPr>
            <w:r w:rsidRPr="00F616B9">
              <w:rPr>
                <w:rFonts w:ascii="Candara" w:hAnsi="Candara"/>
                <w:color w:val="FF0000"/>
              </w:rPr>
              <w:t>Past –Isaac Newton  </w:t>
            </w:r>
          </w:p>
          <w:p w14:paraId="67FF399E" w14:textId="77777777" w:rsidR="00F616B9" w:rsidRPr="00F616B9" w:rsidRDefault="00F616B9" w:rsidP="00F616B9">
            <w:pPr>
              <w:rPr>
                <w:rFonts w:ascii="Candara" w:hAnsi="Candara"/>
                <w:color w:val="FF0000"/>
              </w:rPr>
            </w:pPr>
            <w:r w:rsidRPr="00F616B9">
              <w:rPr>
                <w:rFonts w:ascii="Candara" w:hAnsi="Candara"/>
                <w:color w:val="FF0000"/>
              </w:rPr>
              <w:t>Present –Hannah Smitz </w:t>
            </w:r>
          </w:p>
          <w:p w14:paraId="13B68D54" w14:textId="77777777" w:rsidR="00A75323" w:rsidRDefault="00A75323" w:rsidP="00A75323">
            <w:pPr>
              <w:jc w:val="center"/>
              <w:rPr>
                <w:rFonts w:ascii="Candara" w:hAnsi="Candara"/>
              </w:rPr>
            </w:pPr>
          </w:p>
        </w:tc>
        <w:tc>
          <w:tcPr>
            <w:tcW w:w="7640" w:type="dxa"/>
            <w:gridSpan w:val="2"/>
          </w:tcPr>
          <w:p w14:paraId="415C6F50" w14:textId="563A4CB7" w:rsidR="00365AB2" w:rsidRPr="00365AB2" w:rsidRDefault="00365AB2" w:rsidP="00365AB2">
            <w:pPr>
              <w:pStyle w:val="paragraph"/>
              <w:spacing w:before="0" w:beforeAutospacing="0" w:after="0" w:afterAutospacing="0"/>
              <w:rPr>
                <w:rFonts w:ascii="Candara" w:hAnsi="Candara" w:cs="Segoe UI"/>
                <w:color w:val="FF0000"/>
                <w:sz w:val="22"/>
                <w:szCs w:val="22"/>
              </w:rPr>
            </w:pPr>
            <w:r w:rsidRPr="00365AB2">
              <w:rPr>
                <w:rFonts w:ascii="Candara" w:hAnsi="Candara" w:cs="Segoe UI"/>
                <w:color w:val="FF0000"/>
                <w:sz w:val="22"/>
                <w:szCs w:val="22"/>
              </w:rPr>
              <w:lastRenderedPageBreak/>
              <w:t xml:space="preserve">- </w:t>
            </w:r>
            <w:r>
              <w:rPr>
                <w:rFonts w:ascii="Candara" w:hAnsi="Candara" w:cs="Segoe UI"/>
                <w:color w:val="FF0000"/>
                <w:sz w:val="22"/>
                <w:szCs w:val="22"/>
              </w:rPr>
              <w:t>R</w:t>
            </w:r>
            <w:r w:rsidRPr="00365AB2">
              <w:rPr>
                <w:rFonts w:ascii="Candara" w:hAnsi="Candara" w:cs="Segoe UI"/>
                <w:color w:val="FF0000"/>
                <w:sz w:val="22"/>
                <w:szCs w:val="22"/>
              </w:rPr>
              <w:t>ecognise when and how to set up comparative and fair tests and explain which variables need to be controlled and why </w:t>
            </w:r>
          </w:p>
          <w:p w14:paraId="122739F0" w14:textId="009D09A3" w:rsidR="00365AB2" w:rsidRPr="00365AB2" w:rsidRDefault="00365AB2" w:rsidP="00365AB2">
            <w:pPr>
              <w:pStyle w:val="paragraph"/>
              <w:spacing w:before="0" w:beforeAutospacing="0" w:after="0" w:afterAutospacing="0"/>
              <w:rPr>
                <w:rFonts w:ascii="Candara" w:hAnsi="Candara" w:cs="Segoe UI"/>
                <w:color w:val="FF0000"/>
                <w:sz w:val="22"/>
                <w:szCs w:val="22"/>
              </w:rPr>
            </w:pPr>
            <w:r w:rsidRPr="00365AB2">
              <w:rPr>
                <w:rFonts w:ascii="Candara" w:hAnsi="Candara" w:cs="Segoe UI"/>
                <w:color w:val="FF0000"/>
                <w:sz w:val="22"/>
                <w:szCs w:val="22"/>
              </w:rPr>
              <w:t>-</w:t>
            </w:r>
            <w:r w:rsidR="00CA35EB">
              <w:rPr>
                <w:rFonts w:ascii="Candara" w:hAnsi="Candara" w:cs="Segoe UI"/>
                <w:color w:val="FF0000"/>
                <w:sz w:val="22"/>
                <w:szCs w:val="22"/>
              </w:rPr>
              <w:t>T</w:t>
            </w:r>
            <w:r w:rsidRPr="00365AB2">
              <w:rPr>
                <w:rFonts w:ascii="Candara" w:hAnsi="Candara" w:cs="Segoe UI"/>
                <w:color w:val="FF0000"/>
                <w:sz w:val="22"/>
                <w:szCs w:val="22"/>
              </w:rPr>
              <w:t>aking measurements, using a range of scientific equipment, with increasing accuracy and precision, taking repeat readings when appropriate </w:t>
            </w:r>
          </w:p>
          <w:p w14:paraId="05E678EB" w14:textId="1A248232" w:rsidR="00365AB2" w:rsidRPr="00365AB2" w:rsidRDefault="00365AB2" w:rsidP="00365AB2">
            <w:pPr>
              <w:pStyle w:val="paragraph"/>
              <w:spacing w:before="0" w:beforeAutospacing="0" w:after="0" w:afterAutospacing="0"/>
              <w:rPr>
                <w:rFonts w:ascii="Candara" w:hAnsi="Candara" w:cs="Segoe UI"/>
                <w:color w:val="FF0000"/>
                <w:sz w:val="22"/>
                <w:szCs w:val="22"/>
              </w:rPr>
            </w:pPr>
            <w:r w:rsidRPr="00365AB2">
              <w:rPr>
                <w:rFonts w:ascii="Candara" w:hAnsi="Candara" w:cs="Segoe UI"/>
                <w:color w:val="FF0000"/>
                <w:sz w:val="22"/>
                <w:szCs w:val="22"/>
              </w:rPr>
              <w:lastRenderedPageBreak/>
              <w:t xml:space="preserve">- </w:t>
            </w:r>
            <w:r w:rsidR="00CA35EB">
              <w:rPr>
                <w:rFonts w:ascii="Candara" w:hAnsi="Candara" w:cs="Segoe UI"/>
                <w:color w:val="FF0000"/>
                <w:sz w:val="22"/>
                <w:szCs w:val="22"/>
              </w:rPr>
              <w:t>M</w:t>
            </w:r>
            <w:r w:rsidRPr="00365AB2">
              <w:rPr>
                <w:rFonts w:ascii="Candara" w:hAnsi="Candara" w:cs="Segoe UI"/>
                <w:color w:val="FF0000"/>
                <w:sz w:val="22"/>
                <w:szCs w:val="22"/>
              </w:rPr>
              <w:t>ake their own decisions about what observations to make, what measurements to use and how long to make them for, and whether to repeat them </w:t>
            </w:r>
          </w:p>
          <w:p w14:paraId="75B982D8" w14:textId="6ABFA4AA" w:rsidR="00365AB2" w:rsidRPr="00365AB2" w:rsidRDefault="00365AB2" w:rsidP="00365AB2">
            <w:pPr>
              <w:pStyle w:val="paragraph"/>
              <w:spacing w:before="0" w:beforeAutospacing="0" w:after="0" w:afterAutospacing="0"/>
              <w:rPr>
                <w:rFonts w:ascii="Candara" w:hAnsi="Candara" w:cs="Segoe UI"/>
                <w:color w:val="FF0000"/>
                <w:sz w:val="22"/>
                <w:szCs w:val="22"/>
              </w:rPr>
            </w:pPr>
            <w:r w:rsidRPr="00365AB2">
              <w:rPr>
                <w:rFonts w:ascii="Candara" w:hAnsi="Candara" w:cs="Segoe UI"/>
                <w:color w:val="FF0000"/>
                <w:sz w:val="22"/>
                <w:szCs w:val="22"/>
              </w:rPr>
              <w:t xml:space="preserve">- </w:t>
            </w:r>
            <w:r w:rsidR="00CA35EB">
              <w:rPr>
                <w:rFonts w:ascii="Candara" w:hAnsi="Candara" w:cs="Segoe UI"/>
                <w:color w:val="FF0000"/>
                <w:sz w:val="22"/>
                <w:szCs w:val="22"/>
              </w:rPr>
              <w:t>C</w:t>
            </w:r>
            <w:r w:rsidRPr="00365AB2">
              <w:rPr>
                <w:rFonts w:ascii="Candara" w:hAnsi="Candara" w:cs="Segoe UI"/>
                <w:color w:val="FF0000"/>
                <w:sz w:val="22"/>
                <w:szCs w:val="22"/>
              </w:rPr>
              <w:t>hoose the most appropriate equipment to make measurements and explain how to use it accurately </w:t>
            </w:r>
          </w:p>
          <w:p w14:paraId="68DD9080" w14:textId="540E3633" w:rsidR="00365AB2" w:rsidRPr="00365AB2" w:rsidRDefault="00365AB2" w:rsidP="00365AB2">
            <w:pPr>
              <w:pStyle w:val="paragraph"/>
              <w:spacing w:before="0" w:beforeAutospacing="0" w:after="0" w:afterAutospacing="0"/>
              <w:rPr>
                <w:rFonts w:ascii="Candara" w:hAnsi="Candara" w:cs="Segoe UI"/>
                <w:color w:val="FF0000"/>
                <w:sz w:val="22"/>
                <w:szCs w:val="22"/>
              </w:rPr>
            </w:pPr>
            <w:r w:rsidRPr="00365AB2">
              <w:rPr>
                <w:rFonts w:ascii="Candara" w:hAnsi="Candara" w:cs="Segoe UI"/>
                <w:color w:val="FF0000"/>
                <w:sz w:val="22"/>
                <w:szCs w:val="22"/>
              </w:rPr>
              <w:t xml:space="preserve">- </w:t>
            </w:r>
            <w:r w:rsidR="00CA35EB">
              <w:rPr>
                <w:rFonts w:ascii="Candara" w:hAnsi="Candara" w:cs="Segoe UI"/>
                <w:color w:val="FF0000"/>
                <w:sz w:val="22"/>
                <w:szCs w:val="22"/>
              </w:rPr>
              <w:t>D</w:t>
            </w:r>
            <w:r w:rsidRPr="00365AB2">
              <w:rPr>
                <w:rFonts w:ascii="Candara" w:hAnsi="Candara" w:cs="Segoe UI"/>
                <w:color w:val="FF0000"/>
                <w:sz w:val="22"/>
                <w:szCs w:val="22"/>
              </w:rPr>
              <w:t>ecide how to record data from a choice of familiar approaches </w:t>
            </w:r>
          </w:p>
          <w:p w14:paraId="16FD7E68" w14:textId="432A551D" w:rsidR="00365AB2" w:rsidRPr="00365AB2" w:rsidRDefault="00365AB2" w:rsidP="00365AB2">
            <w:pPr>
              <w:pStyle w:val="paragraph"/>
              <w:spacing w:before="0" w:beforeAutospacing="0" w:after="0" w:afterAutospacing="0"/>
              <w:rPr>
                <w:rFonts w:ascii="Candara" w:hAnsi="Candara" w:cs="Segoe UI"/>
                <w:color w:val="FF0000"/>
                <w:sz w:val="22"/>
                <w:szCs w:val="22"/>
              </w:rPr>
            </w:pPr>
            <w:r w:rsidRPr="00365AB2">
              <w:rPr>
                <w:rFonts w:ascii="Candara" w:hAnsi="Candara" w:cs="Segoe UI"/>
                <w:color w:val="FF0000"/>
                <w:sz w:val="22"/>
                <w:szCs w:val="22"/>
              </w:rPr>
              <w:t>-</w:t>
            </w:r>
            <w:r w:rsidR="00CA35EB">
              <w:rPr>
                <w:rFonts w:ascii="Candara" w:hAnsi="Candara" w:cs="Segoe UI"/>
                <w:color w:val="FF0000"/>
                <w:sz w:val="22"/>
                <w:szCs w:val="22"/>
              </w:rPr>
              <w:t>R</w:t>
            </w:r>
            <w:r w:rsidRPr="00365AB2">
              <w:rPr>
                <w:rFonts w:ascii="Candara" w:hAnsi="Candara" w:cs="Segoe UI"/>
                <w:color w:val="FF0000"/>
                <w:sz w:val="22"/>
                <w:szCs w:val="22"/>
              </w:rPr>
              <w:t>eporting and presenting findings from enquiries, including conclusions, causal relationships and explanations of and a degree of trust in results, in oral and written forms such as displays and other presentations </w:t>
            </w:r>
          </w:p>
          <w:p w14:paraId="15E71195" w14:textId="66201768" w:rsidR="00365AB2" w:rsidRPr="00365AB2" w:rsidRDefault="00365AB2" w:rsidP="00365AB2">
            <w:pPr>
              <w:pStyle w:val="paragraph"/>
              <w:spacing w:before="0" w:beforeAutospacing="0" w:after="0" w:afterAutospacing="0"/>
              <w:rPr>
                <w:rFonts w:ascii="Candara" w:hAnsi="Candara" w:cs="Segoe UI"/>
                <w:color w:val="FF0000"/>
                <w:sz w:val="22"/>
                <w:szCs w:val="22"/>
              </w:rPr>
            </w:pPr>
            <w:r w:rsidRPr="00365AB2">
              <w:rPr>
                <w:rFonts w:ascii="Candara" w:hAnsi="Candara" w:cs="Segoe UI"/>
                <w:color w:val="FF0000"/>
                <w:sz w:val="22"/>
                <w:szCs w:val="22"/>
              </w:rPr>
              <w:t xml:space="preserve">- </w:t>
            </w:r>
            <w:r w:rsidR="00CA35EB">
              <w:rPr>
                <w:rFonts w:ascii="Candara" w:hAnsi="Candara" w:cs="Segoe UI"/>
                <w:color w:val="FF0000"/>
                <w:sz w:val="22"/>
                <w:szCs w:val="22"/>
              </w:rPr>
              <w:t>U</w:t>
            </w:r>
            <w:r w:rsidRPr="00365AB2">
              <w:rPr>
                <w:rFonts w:ascii="Candara" w:hAnsi="Candara" w:cs="Segoe UI"/>
                <w:color w:val="FF0000"/>
                <w:sz w:val="22"/>
                <w:szCs w:val="22"/>
              </w:rPr>
              <w:t>se relevant scientific language and illustrations to discuss, communicate and justify their scientific ideas </w:t>
            </w:r>
          </w:p>
          <w:p w14:paraId="5C9A44A3" w14:textId="394AA2F7" w:rsidR="00365AB2" w:rsidRPr="00365AB2" w:rsidRDefault="00365AB2" w:rsidP="00365AB2">
            <w:pPr>
              <w:pStyle w:val="paragraph"/>
              <w:spacing w:before="0" w:beforeAutospacing="0" w:after="0" w:afterAutospacing="0"/>
              <w:rPr>
                <w:rFonts w:ascii="Candara" w:hAnsi="Candara" w:cs="Segoe UI"/>
                <w:color w:val="FF0000"/>
                <w:sz w:val="22"/>
                <w:szCs w:val="22"/>
              </w:rPr>
            </w:pPr>
            <w:r w:rsidRPr="00365AB2">
              <w:rPr>
                <w:rFonts w:ascii="Candara" w:hAnsi="Candara" w:cs="Segoe UI"/>
                <w:color w:val="FF0000"/>
                <w:sz w:val="22"/>
                <w:szCs w:val="22"/>
              </w:rPr>
              <w:t>-</w:t>
            </w:r>
            <w:r w:rsidR="00CA35EB">
              <w:rPr>
                <w:rFonts w:ascii="Candara" w:hAnsi="Candara" w:cs="Segoe UI"/>
                <w:color w:val="FF0000"/>
                <w:sz w:val="22"/>
                <w:szCs w:val="22"/>
              </w:rPr>
              <w:t>I</w:t>
            </w:r>
            <w:r w:rsidRPr="00365AB2">
              <w:rPr>
                <w:rFonts w:ascii="Candara" w:hAnsi="Candara" w:cs="Segoe UI"/>
                <w:color w:val="FF0000"/>
                <w:sz w:val="22"/>
                <w:szCs w:val="22"/>
              </w:rPr>
              <w:t>dentifying scientific evidence that has been used to support or refute ideas or arguments </w:t>
            </w:r>
          </w:p>
          <w:p w14:paraId="2548144F" w14:textId="5480C1E3" w:rsidR="00365AB2" w:rsidRPr="00365AB2" w:rsidRDefault="00365AB2" w:rsidP="00365AB2">
            <w:pPr>
              <w:pStyle w:val="paragraph"/>
              <w:spacing w:before="0" w:beforeAutospacing="0" w:after="0" w:afterAutospacing="0"/>
              <w:rPr>
                <w:rFonts w:ascii="Candara" w:hAnsi="Candara" w:cs="Segoe UI"/>
                <w:color w:val="FF0000"/>
                <w:sz w:val="22"/>
                <w:szCs w:val="22"/>
              </w:rPr>
            </w:pPr>
            <w:r w:rsidRPr="00365AB2">
              <w:rPr>
                <w:rFonts w:ascii="Candara" w:hAnsi="Candara" w:cs="Segoe UI"/>
                <w:color w:val="FF0000"/>
                <w:sz w:val="22"/>
                <w:szCs w:val="22"/>
              </w:rPr>
              <w:t xml:space="preserve">- </w:t>
            </w:r>
            <w:r w:rsidR="00CA35EB">
              <w:rPr>
                <w:rFonts w:ascii="Candara" w:hAnsi="Candara" w:cs="Segoe UI"/>
                <w:color w:val="FF0000"/>
                <w:sz w:val="22"/>
                <w:szCs w:val="22"/>
              </w:rPr>
              <w:t>U</w:t>
            </w:r>
            <w:r w:rsidRPr="00365AB2">
              <w:rPr>
                <w:rFonts w:ascii="Candara" w:hAnsi="Candara" w:cs="Segoe UI"/>
                <w:color w:val="FF0000"/>
                <w:sz w:val="22"/>
                <w:szCs w:val="22"/>
              </w:rPr>
              <w:t>se their results to identify when further tests and observations might be needed </w:t>
            </w:r>
          </w:p>
          <w:p w14:paraId="593FCE2C" w14:textId="5F37BA5B" w:rsidR="00365AB2" w:rsidRPr="00365AB2" w:rsidRDefault="00365AB2" w:rsidP="00365AB2">
            <w:pPr>
              <w:pStyle w:val="paragraph"/>
              <w:spacing w:before="0" w:beforeAutospacing="0" w:after="0" w:afterAutospacing="0"/>
              <w:rPr>
                <w:rFonts w:ascii="Candara" w:hAnsi="Candara" w:cs="Segoe UI"/>
                <w:color w:val="FF0000"/>
                <w:sz w:val="22"/>
                <w:szCs w:val="22"/>
              </w:rPr>
            </w:pPr>
            <w:r w:rsidRPr="00365AB2">
              <w:rPr>
                <w:rFonts w:ascii="Candara" w:hAnsi="Candara" w:cs="Segoe UI"/>
                <w:color w:val="FF0000"/>
                <w:sz w:val="22"/>
                <w:szCs w:val="22"/>
              </w:rPr>
              <w:t xml:space="preserve">- </w:t>
            </w:r>
            <w:r w:rsidR="00CA35EB">
              <w:rPr>
                <w:rFonts w:ascii="Candara" w:hAnsi="Candara" w:cs="Segoe UI"/>
                <w:color w:val="FF0000"/>
                <w:sz w:val="22"/>
                <w:szCs w:val="22"/>
              </w:rPr>
              <w:t>T</w:t>
            </w:r>
            <w:r w:rsidRPr="00365AB2">
              <w:rPr>
                <w:rFonts w:ascii="Candara" w:hAnsi="Candara" w:cs="Segoe UI"/>
                <w:color w:val="FF0000"/>
                <w:sz w:val="22"/>
                <w:szCs w:val="22"/>
              </w:rPr>
              <w:t>alk about how scientific ideas have developed over time </w:t>
            </w:r>
          </w:p>
          <w:p w14:paraId="5F4B4669" w14:textId="55FB5A7A" w:rsidR="00A75323" w:rsidRPr="00365AB2" w:rsidRDefault="00365AB2" w:rsidP="003C2119">
            <w:pPr>
              <w:pStyle w:val="paragraph"/>
              <w:spacing w:before="0" w:beforeAutospacing="0" w:after="0" w:afterAutospacing="0"/>
              <w:rPr>
                <w:rFonts w:ascii="Candara" w:hAnsi="Candara" w:cs="Segoe UI"/>
                <w:color w:val="FF0000"/>
                <w:sz w:val="22"/>
                <w:szCs w:val="22"/>
              </w:rPr>
            </w:pPr>
            <w:r w:rsidRPr="00365AB2">
              <w:rPr>
                <w:rFonts w:ascii="Candara" w:hAnsi="Candara" w:cs="Segoe UI"/>
                <w:color w:val="FF0000"/>
                <w:sz w:val="22"/>
                <w:szCs w:val="22"/>
              </w:rPr>
              <w:t>-To be able to give supporting evidence e.g. citing a text, a previous example or a historical event</w:t>
            </w:r>
            <w:r w:rsidRPr="00365AB2">
              <w:rPr>
                <w:rFonts w:ascii="Arial" w:hAnsi="Arial" w:cs="Arial"/>
                <w:color w:val="FF0000"/>
                <w:sz w:val="22"/>
                <w:szCs w:val="22"/>
              </w:rPr>
              <w:t>  </w:t>
            </w:r>
            <w:r w:rsidRPr="00365AB2">
              <w:rPr>
                <w:rFonts w:ascii="Candara" w:hAnsi="Candara" w:cs="Segoe UI"/>
                <w:color w:val="FF0000"/>
                <w:sz w:val="22"/>
                <w:szCs w:val="22"/>
              </w:rPr>
              <w:t> </w:t>
            </w:r>
          </w:p>
        </w:tc>
      </w:tr>
      <w:tr w:rsidR="00A75323" w:rsidRPr="002767E7" w14:paraId="3082957A" w14:textId="77777777" w:rsidTr="63ACA6CE">
        <w:trPr>
          <w:trHeight w:val="349"/>
        </w:trPr>
        <w:tc>
          <w:tcPr>
            <w:tcW w:w="15251" w:type="dxa"/>
            <w:gridSpan w:val="5"/>
            <w:shd w:val="clear" w:color="auto" w:fill="0070C0"/>
          </w:tcPr>
          <w:p w14:paraId="31E81BE3" w14:textId="71A0B650" w:rsidR="00A75323" w:rsidRPr="00C139C4" w:rsidRDefault="00A75323" w:rsidP="00A75323">
            <w:pPr>
              <w:jc w:val="center"/>
              <w:rPr>
                <w:rFonts w:ascii="Candara" w:hAnsi="Candara"/>
                <w:b/>
                <w:sz w:val="20"/>
                <w:szCs w:val="20"/>
              </w:rPr>
            </w:pPr>
            <w:r w:rsidRPr="00C139C4">
              <w:rPr>
                <w:rFonts w:ascii="Candara" w:hAnsi="Candara"/>
                <w:b/>
                <w:sz w:val="20"/>
                <w:szCs w:val="20"/>
              </w:rPr>
              <w:lastRenderedPageBreak/>
              <w:t>D&amp;T</w:t>
            </w:r>
          </w:p>
        </w:tc>
      </w:tr>
      <w:tr w:rsidR="00A75323" w:rsidRPr="002767E7" w14:paraId="641EE317" w14:textId="77777777" w:rsidTr="63ACA6CE">
        <w:trPr>
          <w:trHeight w:val="349"/>
        </w:trPr>
        <w:tc>
          <w:tcPr>
            <w:tcW w:w="7611" w:type="dxa"/>
            <w:gridSpan w:val="3"/>
          </w:tcPr>
          <w:p w14:paraId="71FD8439" w14:textId="77777777" w:rsidR="00A75323" w:rsidRDefault="00A75323" w:rsidP="00A75323">
            <w:pPr>
              <w:tabs>
                <w:tab w:val="center" w:pos="3646"/>
                <w:tab w:val="right" w:pos="7292"/>
              </w:tabs>
              <w:rPr>
                <w:rFonts w:ascii="Candara" w:hAnsi="Candara"/>
              </w:rPr>
            </w:pPr>
            <w:r>
              <w:rPr>
                <w:rFonts w:ascii="Candara" w:hAnsi="Candara"/>
              </w:rPr>
              <w:tab/>
              <w:t>Substantive Knowledge</w:t>
            </w:r>
            <w:r>
              <w:rPr>
                <w:rFonts w:ascii="Candara" w:hAnsi="Candara"/>
              </w:rPr>
              <w:tab/>
            </w:r>
          </w:p>
        </w:tc>
        <w:tc>
          <w:tcPr>
            <w:tcW w:w="7640" w:type="dxa"/>
            <w:gridSpan w:val="2"/>
          </w:tcPr>
          <w:p w14:paraId="2F7DA4DF" w14:textId="77777777" w:rsidR="00A75323" w:rsidRPr="002767E7" w:rsidRDefault="00A75323" w:rsidP="00A75323">
            <w:pPr>
              <w:jc w:val="center"/>
              <w:rPr>
                <w:rFonts w:ascii="Candara" w:hAnsi="Candara"/>
              </w:rPr>
            </w:pPr>
            <w:r>
              <w:rPr>
                <w:rFonts w:ascii="Candara" w:hAnsi="Candara"/>
              </w:rPr>
              <w:t>Disciplinary Knowledge</w:t>
            </w:r>
          </w:p>
        </w:tc>
      </w:tr>
      <w:tr w:rsidR="00A75323" w:rsidRPr="002767E7" w14:paraId="41C8F396" w14:textId="77777777" w:rsidTr="63ACA6CE">
        <w:trPr>
          <w:trHeight w:val="349"/>
        </w:trPr>
        <w:tc>
          <w:tcPr>
            <w:tcW w:w="7611" w:type="dxa"/>
            <w:gridSpan w:val="3"/>
          </w:tcPr>
          <w:p w14:paraId="00BEB506" w14:textId="77777777" w:rsidR="00C94963" w:rsidRPr="00BD05C4" w:rsidRDefault="00C94963" w:rsidP="00C94963">
            <w:pPr>
              <w:pStyle w:val="paragraph"/>
              <w:spacing w:before="0" w:beforeAutospacing="0" w:after="0" w:afterAutospacing="0"/>
              <w:jc w:val="center"/>
              <w:textAlignment w:val="baseline"/>
              <w:rPr>
                <w:rFonts w:ascii="Segoe UI" w:hAnsi="Segoe UI" w:cs="Segoe UI"/>
                <w:sz w:val="22"/>
                <w:szCs w:val="22"/>
              </w:rPr>
            </w:pPr>
            <w:r w:rsidRPr="00BD05C4">
              <w:rPr>
                <w:rStyle w:val="normaltextrun"/>
                <w:rFonts w:ascii="Candara" w:hAnsi="Candara" w:cs="Segoe UI"/>
                <w:color w:val="00B0F0"/>
                <w:sz w:val="22"/>
                <w:szCs w:val="22"/>
              </w:rPr>
              <w:t>Gears and Pulleys</w:t>
            </w:r>
            <w:r w:rsidRPr="00BD05C4">
              <w:rPr>
                <w:rStyle w:val="eop"/>
                <w:rFonts w:ascii="Candara" w:hAnsi="Candara" w:cs="Segoe UI"/>
                <w:color w:val="00B0F0"/>
                <w:sz w:val="22"/>
                <w:szCs w:val="22"/>
              </w:rPr>
              <w:t> </w:t>
            </w:r>
          </w:p>
          <w:p w14:paraId="2F336825" w14:textId="77777777" w:rsidR="00C94963" w:rsidRPr="00BD05C4" w:rsidRDefault="00C94963" w:rsidP="00C94963">
            <w:pPr>
              <w:pStyle w:val="paragraph"/>
              <w:spacing w:before="0" w:beforeAutospacing="0" w:after="0" w:afterAutospacing="0"/>
              <w:textAlignment w:val="baseline"/>
              <w:rPr>
                <w:rFonts w:ascii="Segoe UI" w:hAnsi="Segoe UI" w:cs="Segoe UI"/>
                <w:sz w:val="22"/>
                <w:szCs w:val="22"/>
              </w:rPr>
            </w:pPr>
            <w:r w:rsidRPr="00BD05C4">
              <w:rPr>
                <w:rStyle w:val="normaltextrun"/>
                <w:rFonts w:ascii="Candara" w:hAnsi="Candara" w:cs="Segoe UI"/>
                <w:color w:val="00B0F0"/>
                <w:sz w:val="22"/>
                <w:szCs w:val="22"/>
              </w:rPr>
              <w:t>Technical knowledge</w:t>
            </w:r>
            <w:r w:rsidRPr="00BD05C4">
              <w:rPr>
                <w:rStyle w:val="eop"/>
                <w:rFonts w:ascii="Candara" w:hAnsi="Candara" w:cs="Segoe UI"/>
                <w:color w:val="00B0F0"/>
                <w:sz w:val="22"/>
                <w:szCs w:val="22"/>
              </w:rPr>
              <w:t> </w:t>
            </w:r>
          </w:p>
          <w:p w14:paraId="622F196D" w14:textId="77777777" w:rsidR="00C94963" w:rsidRPr="00BD05C4" w:rsidRDefault="00C94963" w:rsidP="00C94963">
            <w:pPr>
              <w:pStyle w:val="paragraph"/>
              <w:spacing w:before="0" w:beforeAutospacing="0" w:after="0" w:afterAutospacing="0"/>
              <w:textAlignment w:val="baseline"/>
              <w:rPr>
                <w:rFonts w:ascii="Segoe UI" w:hAnsi="Segoe UI" w:cs="Segoe UI"/>
                <w:color w:val="000000"/>
                <w:sz w:val="22"/>
                <w:szCs w:val="22"/>
              </w:rPr>
            </w:pPr>
            <w:bookmarkStart w:id="0" w:name="_Hlk165807601"/>
            <w:r w:rsidRPr="00BD05C4">
              <w:rPr>
                <w:rStyle w:val="normaltextrun"/>
                <w:rFonts w:ascii="Candara" w:hAnsi="Candara" w:cs="Segoe UI"/>
                <w:color w:val="00B0F0"/>
                <w:sz w:val="22"/>
                <w:szCs w:val="22"/>
              </w:rPr>
              <w:t>• To know how link scientific knowledge to design by using pulleys or gears</w:t>
            </w:r>
            <w:r w:rsidRPr="00BD05C4">
              <w:rPr>
                <w:rStyle w:val="eop"/>
                <w:rFonts w:ascii="Candara" w:hAnsi="Candara" w:cs="Segoe UI"/>
                <w:color w:val="00B0F0"/>
                <w:sz w:val="22"/>
                <w:szCs w:val="22"/>
              </w:rPr>
              <w:t> </w:t>
            </w:r>
          </w:p>
          <w:p w14:paraId="43EF429A" w14:textId="77777777" w:rsidR="00C94963" w:rsidRPr="00BD05C4" w:rsidRDefault="00C94963" w:rsidP="00C94963">
            <w:pPr>
              <w:pStyle w:val="paragraph"/>
              <w:spacing w:before="0" w:beforeAutospacing="0" w:after="0" w:afterAutospacing="0"/>
              <w:textAlignment w:val="baseline"/>
              <w:rPr>
                <w:rFonts w:ascii="Segoe UI" w:hAnsi="Segoe UI" w:cs="Segoe UI"/>
                <w:color w:val="000000"/>
                <w:sz w:val="22"/>
                <w:szCs w:val="22"/>
              </w:rPr>
            </w:pPr>
            <w:r w:rsidRPr="00BD05C4">
              <w:rPr>
                <w:rStyle w:val="normaltextrun"/>
                <w:rFonts w:ascii="Candara" w:hAnsi="Candara" w:cs="Segoe UI"/>
                <w:color w:val="00B0F0"/>
                <w:sz w:val="22"/>
                <w:szCs w:val="22"/>
              </w:rPr>
              <w:t>• Know that products need to be strong and fit for purpose by being precise</w:t>
            </w:r>
            <w:r w:rsidRPr="00BD05C4">
              <w:rPr>
                <w:rStyle w:val="eop"/>
                <w:rFonts w:ascii="Candara" w:hAnsi="Candara" w:cs="Segoe UI"/>
                <w:color w:val="00B0F0"/>
                <w:sz w:val="22"/>
                <w:szCs w:val="22"/>
              </w:rPr>
              <w:t> </w:t>
            </w:r>
          </w:p>
          <w:p w14:paraId="4CDAE191" w14:textId="77777777" w:rsidR="00C94963" w:rsidRPr="00BD05C4" w:rsidRDefault="00C94963" w:rsidP="00C94963">
            <w:pPr>
              <w:pStyle w:val="paragraph"/>
              <w:spacing w:before="0" w:beforeAutospacing="0" w:after="0" w:afterAutospacing="0"/>
              <w:textAlignment w:val="baseline"/>
              <w:rPr>
                <w:rFonts w:ascii="Segoe UI" w:hAnsi="Segoe UI" w:cs="Segoe UI"/>
                <w:color w:val="000000"/>
                <w:sz w:val="22"/>
                <w:szCs w:val="22"/>
              </w:rPr>
            </w:pPr>
            <w:r w:rsidRPr="00BD05C4">
              <w:rPr>
                <w:rStyle w:val="normaltextrun"/>
                <w:rFonts w:ascii="Candara" w:hAnsi="Candara" w:cs="Segoe UI"/>
                <w:color w:val="00B0F0"/>
                <w:sz w:val="22"/>
                <w:szCs w:val="22"/>
              </w:rPr>
              <w:t>• Know that pulleys and gears can be used to create movement</w:t>
            </w:r>
            <w:r w:rsidRPr="00BD05C4">
              <w:rPr>
                <w:rStyle w:val="eop"/>
                <w:rFonts w:ascii="Candara" w:hAnsi="Candara" w:cs="Segoe UI"/>
                <w:color w:val="00B0F0"/>
                <w:sz w:val="22"/>
                <w:szCs w:val="22"/>
              </w:rPr>
              <w:t> </w:t>
            </w:r>
          </w:p>
          <w:bookmarkEnd w:id="0"/>
          <w:p w14:paraId="72A3D3EC" w14:textId="741672DE" w:rsidR="00A75323" w:rsidRPr="00BD05C4" w:rsidRDefault="00A75323" w:rsidP="00C94963">
            <w:pPr>
              <w:pStyle w:val="paragraph"/>
              <w:spacing w:before="0" w:beforeAutospacing="0" w:after="0" w:afterAutospacing="0"/>
              <w:textAlignment w:val="baseline"/>
              <w:rPr>
                <w:rFonts w:ascii="Segoe UI" w:hAnsi="Segoe UI" w:cs="Segoe UI"/>
                <w:sz w:val="22"/>
                <w:szCs w:val="22"/>
              </w:rPr>
            </w:pPr>
          </w:p>
        </w:tc>
        <w:tc>
          <w:tcPr>
            <w:tcW w:w="7640" w:type="dxa"/>
            <w:gridSpan w:val="2"/>
          </w:tcPr>
          <w:p w14:paraId="65670B05" w14:textId="77777777" w:rsidR="00C94963" w:rsidRPr="00BD05C4" w:rsidRDefault="00C94963" w:rsidP="00C94963">
            <w:pPr>
              <w:pStyle w:val="paragraph"/>
              <w:spacing w:before="0" w:beforeAutospacing="0" w:after="0" w:afterAutospacing="0"/>
              <w:textAlignment w:val="baseline"/>
              <w:rPr>
                <w:rFonts w:ascii="Segoe UI" w:hAnsi="Segoe UI" w:cs="Segoe UI"/>
                <w:sz w:val="22"/>
                <w:szCs w:val="22"/>
              </w:rPr>
            </w:pPr>
            <w:bookmarkStart w:id="1" w:name="_Hlk165807622"/>
            <w:r w:rsidRPr="00BD05C4">
              <w:rPr>
                <w:rStyle w:val="normaltextrun"/>
                <w:rFonts w:ascii="Candara" w:hAnsi="Candara" w:cs="Segoe UI"/>
                <w:color w:val="00B0F0"/>
                <w:sz w:val="22"/>
                <w:szCs w:val="22"/>
              </w:rPr>
              <w:t>Designing</w:t>
            </w:r>
            <w:r w:rsidRPr="00BD05C4">
              <w:rPr>
                <w:rStyle w:val="eop"/>
                <w:rFonts w:ascii="Candara" w:hAnsi="Candara" w:cs="Segoe UI"/>
                <w:color w:val="00B0F0"/>
                <w:sz w:val="22"/>
                <w:szCs w:val="22"/>
              </w:rPr>
              <w:t> </w:t>
            </w:r>
          </w:p>
          <w:p w14:paraId="3D1EAEAF" w14:textId="77777777" w:rsidR="00C94963" w:rsidRPr="00BD05C4" w:rsidRDefault="00C94963" w:rsidP="00C94963">
            <w:pPr>
              <w:pStyle w:val="paragraph"/>
              <w:spacing w:before="0" w:beforeAutospacing="0" w:after="0" w:afterAutospacing="0"/>
              <w:textAlignment w:val="baseline"/>
              <w:rPr>
                <w:rFonts w:ascii="Segoe UI" w:hAnsi="Segoe UI" w:cs="Segoe UI"/>
                <w:sz w:val="22"/>
                <w:szCs w:val="22"/>
              </w:rPr>
            </w:pPr>
            <w:r w:rsidRPr="00BD05C4">
              <w:rPr>
                <w:rStyle w:val="normaltextrun"/>
                <w:rFonts w:ascii="Candara" w:hAnsi="Candara" w:cs="Segoe UI"/>
                <w:color w:val="00B0F0"/>
                <w:sz w:val="22"/>
                <w:szCs w:val="22"/>
              </w:rPr>
              <w:t>• To come up with a range of ideas after collecting information from different sources</w:t>
            </w:r>
            <w:r w:rsidRPr="00BD05C4">
              <w:rPr>
                <w:rStyle w:val="eop"/>
                <w:rFonts w:ascii="Candara" w:hAnsi="Candara" w:cs="Segoe UI"/>
                <w:color w:val="00B0F0"/>
                <w:sz w:val="22"/>
                <w:szCs w:val="22"/>
              </w:rPr>
              <w:t> </w:t>
            </w:r>
          </w:p>
          <w:p w14:paraId="5D2050AE" w14:textId="77777777" w:rsidR="00C94963" w:rsidRPr="00BD05C4" w:rsidRDefault="00C94963" w:rsidP="00C94963">
            <w:pPr>
              <w:pStyle w:val="paragraph"/>
              <w:spacing w:before="0" w:beforeAutospacing="0" w:after="0" w:afterAutospacing="0"/>
              <w:textAlignment w:val="baseline"/>
              <w:rPr>
                <w:rFonts w:ascii="Segoe UI" w:hAnsi="Segoe UI" w:cs="Segoe UI"/>
                <w:sz w:val="22"/>
                <w:szCs w:val="22"/>
              </w:rPr>
            </w:pPr>
            <w:r w:rsidRPr="00BD05C4">
              <w:rPr>
                <w:rStyle w:val="normaltextrun"/>
                <w:rFonts w:ascii="Candara" w:hAnsi="Candara" w:cs="Segoe UI"/>
                <w:color w:val="00B0F0"/>
                <w:sz w:val="22"/>
                <w:szCs w:val="22"/>
              </w:rPr>
              <w:t>• Explain how a product will appeal to a specific audience</w:t>
            </w:r>
            <w:r w:rsidRPr="00BD05C4">
              <w:rPr>
                <w:rStyle w:val="eop"/>
                <w:rFonts w:ascii="Candara" w:hAnsi="Candara" w:cs="Segoe UI"/>
                <w:color w:val="00B0F0"/>
                <w:sz w:val="22"/>
                <w:szCs w:val="22"/>
              </w:rPr>
              <w:t> </w:t>
            </w:r>
          </w:p>
          <w:p w14:paraId="3BC40CA3" w14:textId="77777777" w:rsidR="00C94963" w:rsidRPr="00BD05C4" w:rsidRDefault="00C94963" w:rsidP="00C94963">
            <w:pPr>
              <w:pStyle w:val="paragraph"/>
              <w:spacing w:before="0" w:beforeAutospacing="0" w:after="0" w:afterAutospacing="0"/>
              <w:textAlignment w:val="baseline"/>
              <w:rPr>
                <w:rFonts w:ascii="Segoe UI" w:hAnsi="Segoe UI" w:cs="Segoe UI"/>
                <w:sz w:val="22"/>
                <w:szCs w:val="22"/>
              </w:rPr>
            </w:pPr>
            <w:r w:rsidRPr="00BD05C4">
              <w:rPr>
                <w:rStyle w:val="normaltextrun"/>
                <w:rFonts w:ascii="Candara" w:hAnsi="Candara" w:cs="Segoe UI"/>
                <w:color w:val="00B0F0"/>
                <w:sz w:val="22"/>
                <w:szCs w:val="22"/>
              </w:rPr>
              <w:t>• Design a product that requires pulleys or gears</w:t>
            </w:r>
            <w:r w:rsidRPr="00BD05C4">
              <w:rPr>
                <w:rStyle w:val="eop"/>
                <w:rFonts w:ascii="Candara" w:hAnsi="Candara" w:cs="Segoe UI"/>
                <w:color w:val="00B0F0"/>
                <w:sz w:val="22"/>
                <w:szCs w:val="22"/>
              </w:rPr>
              <w:t> </w:t>
            </w:r>
          </w:p>
          <w:p w14:paraId="6B25927E" w14:textId="77777777" w:rsidR="00C94963" w:rsidRPr="00BD05C4" w:rsidRDefault="00C94963" w:rsidP="00C94963">
            <w:pPr>
              <w:pStyle w:val="paragraph"/>
              <w:spacing w:before="0" w:beforeAutospacing="0" w:after="0" w:afterAutospacing="0"/>
              <w:textAlignment w:val="baseline"/>
              <w:rPr>
                <w:rFonts w:ascii="Segoe UI" w:hAnsi="Segoe UI" w:cs="Segoe UI"/>
                <w:sz w:val="22"/>
                <w:szCs w:val="22"/>
              </w:rPr>
            </w:pPr>
            <w:r w:rsidRPr="00BD05C4">
              <w:rPr>
                <w:rStyle w:val="normaltextrun"/>
                <w:rFonts w:ascii="Candara" w:hAnsi="Candara" w:cs="Segoe UI"/>
                <w:color w:val="00B0F0"/>
                <w:sz w:val="22"/>
                <w:szCs w:val="22"/>
              </w:rPr>
              <w:t>Making </w:t>
            </w:r>
            <w:r w:rsidRPr="00BD05C4">
              <w:rPr>
                <w:rStyle w:val="eop"/>
                <w:rFonts w:ascii="Candara" w:hAnsi="Candara" w:cs="Segoe UI"/>
                <w:color w:val="00B0F0"/>
                <w:sz w:val="22"/>
                <w:szCs w:val="22"/>
              </w:rPr>
              <w:t> </w:t>
            </w:r>
          </w:p>
          <w:p w14:paraId="1B71DE57" w14:textId="77777777" w:rsidR="00C94963" w:rsidRPr="00BD05C4" w:rsidRDefault="00C94963" w:rsidP="00C94963">
            <w:pPr>
              <w:pStyle w:val="paragraph"/>
              <w:spacing w:before="0" w:beforeAutospacing="0" w:after="0" w:afterAutospacing="0"/>
              <w:textAlignment w:val="baseline"/>
              <w:rPr>
                <w:rFonts w:ascii="Segoe UI" w:hAnsi="Segoe UI" w:cs="Segoe UI"/>
                <w:sz w:val="22"/>
                <w:szCs w:val="22"/>
              </w:rPr>
            </w:pPr>
            <w:r w:rsidRPr="00BD05C4">
              <w:rPr>
                <w:rStyle w:val="normaltextrun"/>
                <w:rFonts w:ascii="Candara" w:hAnsi="Candara" w:cs="Segoe UI"/>
                <w:color w:val="00B0F0"/>
                <w:sz w:val="22"/>
                <w:szCs w:val="22"/>
              </w:rPr>
              <w:t>• To make a prototype before making a final version</w:t>
            </w:r>
            <w:r w:rsidRPr="00BD05C4">
              <w:rPr>
                <w:rStyle w:val="eop"/>
                <w:rFonts w:ascii="Candara" w:hAnsi="Candara" w:cs="Segoe UI"/>
                <w:color w:val="00B0F0"/>
                <w:sz w:val="22"/>
                <w:szCs w:val="22"/>
              </w:rPr>
              <w:t> </w:t>
            </w:r>
          </w:p>
          <w:p w14:paraId="7A6B7F1A" w14:textId="77777777" w:rsidR="00C94963" w:rsidRPr="00BD05C4" w:rsidRDefault="00C94963" w:rsidP="00C94963">
            <w:pPr>
              <w:pStyle w:val="paragraph"/>
              <w:spacing w:before="0" w:beforeAutospacing="0" w:after="0" w:afterAutospacing="0"/>
              <w:textAlignment w:val="baseline"/>
              <w:rPr>
                <w:rFonts w:ascii="Segoe UI" w:hAnsi="Segoe UI" w:cs="Segoe UI"/>
                <w:sz w:val="22"/>
                <w:szCs w:val="22"/>
              </w:rPr>
            </w:pPr>
            <w:r w:rsidRPr="00BD05C4">
              <w:rPr>
                <w:rStyle w:val="normaltextrun"/>
                <w:rFonts w:ascii="Candara" w:hAnsi="Candara" w:cs="Segoe UI"/>
                <w:color w:val="00B0F0"/>
                <w:sz w:val="22"/>
                <w:szCs w:val="22"/>
              </w:rPr>
              <w:t>• Make a product that relies on pullies or gears</w:t>
            </w:r>
            <w:r w:rsidRPr="00BD05C4">
              <w:rPr>
                <w:rStyle w:val="eop"/>
                <w:rFonts w:ascii="Candara" w:hAnsi="Candara" w:cs="Segoe UI"/>
                <w:color w:val="00B0F0"/>
                <w:sz w:val="22"/>
                <w:szCs w:val="22"/>
              </w:rPr>
              <w:t> </w:t>
            </w:r>
          </w:p>
          <w:p w14:paraId="08F7FDF0" w14:textId="77777777" w:rsidR="00C94963" w:rsidRPr="00BD05C4" w:rsidRDefault="00C94963" w:rsidP="00C94963">
            <w:pPr>
              <w:pStyle w:val="paragraph"/>
              <w:spacing w:before="0" w:beforeAutospacing="0" w:after="0" w:afterAutospacing="0"/>
              <w:textAlignment w:val="baseline"/>
              <w:rPr>
                <w:rFonts w:ascii="Segoe UI" w:hAnsi="Segoe UI" w:cs="Segoe UI"/>
                <w:sz w:val="22"/>
                <w:szCs w:val="22"/>
              </w:rPr>
            </w:pPr>
            <w:r w:rsidRPr="00BD05C4">
              <w:rPr>
                <w:rStyle w:val="normaltextrun"/>
                <w:rFonts w:ascii="Candara" w:hAnsi="Candara" w:cs="Segoe UI"/>
                <w:color w:val="00B0F0"/>
                <w:sz w:val="22"/>
                <w:szCs w:val="22"/>
              </w:rPr>
              <w:t>Evaluating</w:t>
            </w:r>
            <w:r w:rsidRPr="00BD05C4">
              <w:rPr>
                <w:rStyle w:val="eop"/>
                <w:rFonts w:ascii="Candara" w:hAnsi="Candara" w:cs="Segoe UI"/>
                <w:color w:val="00B0F0"/>
                <w:sz w:val="22"/>
                <w:szCs w:val="22"/>
              </w:rPr>
              <w:t> </w:t>
            </w:r>
          </w:p>
          <w:p w14:paraId="2CD58C79" w14:textId="77777777" w:rsidR="00C94963" w:rsidRPr="00BD05C4" w:rsidRDefault="00C94963" w:rsidP="00C94963">
            <w:pPr>
              <w:pStyle w:val="paragraph"/>
              <w:spacing w:before="0" w:beforeAutospacing="0" w:after="0" w:afterAutospacing="0"/>
              <w:textAlignment w:val="baseline"/>
              <w:rPr>
                <w:rFonts w:ascii="Segoe UI" w:hAnsi="Segoe UI" w:cs="Segoe UI"/>
                <w:sz w:val="22"/>
                <w:szCs w:val="22"/>
              </w:rPr>
            </w:pPr>
            <w:r w:rsidRPr="00BD05C4">
              <w:rPr>
                <w:rStyle w:val="normaltextrun"/>
                <w:rFonts w:ascii="Candara" w:hAnsi="Candara" w:cs="Segoe UI"/>
                <w:color w:val="00B0F0"/>
                <w:sz w:val="22"/>
                <w:szCs w:val="22"/>
              </w:rPr>
              <w:t>• To suggest alternative plans; outlining the positive features and drawbacks</w:t>
            </w:r>
            <w:r w:rsidRPr="00BD05C4">
              <w:rPr>
                <w:rStyle w:val="eop"/>
                <w:rFonts w:ascii="Candara" w:hAnsi="Candara" w:cs="Segoe UI"/>
                <w:color w:val="00B0F0"/>
                <w:sz w:val="22"/>
                <w:szCs w:val="22"/>
              </w:rPr>
              <w:t> </w:t>
            </w:r>
          </w:p>
          <w:bookmarkEnd w:id="1"/>
          <w:p w14:paraId="0D0B940D" w14:textId="0CA7CD78" w:rsidR="00A75323" w:rsidRPr="00BD05C4" w:rsidRDefault="00A75323" w:rsidP="00C94963">
            <w:pPr>
              <w:pStyle w:val="paragraph"/>
              <w:spacing w:before="0" w:beforeAutospacing="0" w:after="0" w:afterAutospacing="0"/>
              <w:textAlignment w:val="baseline"/>
              <w:rPr>
                <w:rFonts w:ascii="Candara" w:hAnsi="Candara"/>
                <w:sz w:val="22"/>
                <w:szCs w:val="22"/>
              </w:rPr>
            </w:pPr>
          </w:p>
        </w:tc>
      </w:tr>
      <w:tr w:rsidR="00A75323" w:rsidRPr="002767E7" w14:paraId="27B67C8B" w14:textId="77777777" w:rsidTr="63ACA6CE">
        <w:trPr>
          <w:trHeight w:val="349"/>
        </w:trPr>
        <w:tc>
          <w:tcPr>
            <w:tcW w:w="15251" w:type="dxa"/>
            <w:gridSpan w:val="5"/>
            <w:shd w:val="clear" w:color="auto" w:fill="92D050"/>
          </w:tcPr>
          <w:p w14:paraId="3B0209C1" w14:textId="77777777" w:rsidR="00A75323" w:rsidRPr="003F4A36" w:rsidRDefault="00A75323" w:rsidP="00A75323">
            <w:pPr>
              <w:jc w:val="center"/>
              <w:rPr>
                <w:rFonts w:ascii="Candara" w:hAnsi="Candara"/>
                <w:b/>
              </w:rPr>
            </w:pPr>
            <w:r w:rsidRPr="003F4A36">
              <w:rPr>
                <w:rFonts w:ascii="Candara" w:hAnsi="Candara"/>
                <w:b/>
                <w:sz w:val="24"/>
              </w:rPr>
              <w:t>Cultural Capital</w:t>
            </w:r>
          </w:p>
        </w:tc>
      </w:tr>
      <w:tr w:rsidR="00A75323" w:rsidRPr="002767E7" w14:paraId="7A6432E1" w14:textId="77777777" w:rsidTr="63ACA6CE">
        <w:trPr>
          <w:trHeight w:val="404"/>
        </w:trPr>
        <w:tc>
          <w:tcPr>
            <w:tcW w:w="15251" w:type="dxa"/>
            <w:gridSpan w:val="5"/>
          </w:tcPr>
          <w:p w14:paraId="1F6918A2" w14:textId="68A596DC" w:rsidR="00A75323" w:rsidRDefault="00BD05C4" w:rsidP="63ACA6CE">
            <w:pPr>
              <w:tabs>
                <w:tab w:val="left" w:pos="6396"/>
              </w:tabs>
              <w:jc w:val="both"/>
              <w:rPr>
                <w:rFonts w:ascii="Candara" w:hAnsi="Candara"/>
                <w:color w:val="00B050"/>
              </w:rPr>
            </w:pPr>
            <w:r w:rsidRPr="63ACA6CE">
              <w:rPr>
                <w:rFonts w:ascii="Candara" w:hAnsi="Candara"/>
                <w:color w:val="00B050"/>
              </w:rPr>
              <w:t>Cultural Knowledge: To know who Isaac Newton</w:t>
            </w:r>
            <w:r w:rsidR="269F2E5A" w:rsidRPr="63ACA6CE">
              <w:rPr>
                <w:rFonts w:ascii="Candara" w:hAnsi="Candara"/>
                <w:color w:val="00B050"/>
              </w:rPr>
              <w:t xml:space="preserve"> and Hannah Smitz are</w:t>
            </w:r>
            <w:r w:rsidRPr="63ACA6CE">
              <w:rPr>
                <w:rFonts w:ascii="Candara" w:hAnsi="Candara"/>
                <w:color w:val="00B050"/>
              </w:rPr>
              <w:t xml:space="preserve"> and understand the importance of </w:t>
            </w:r>
            <w:r w:rsidR="10079DD8" w:rsidRPr="63ACA6CE">
              <w:rPr>
                <w:rFonts w:ascii="Candara" w:hAnsi="Candara"/>
                <w:color w:val="00B050"/>
              </w:rPr>
              <w:t>their</w:t>
            </w:r>
            <w:r w:rsidRPr="63ACA6CE">
              <w:rPr>
                <w:rFonts w:ascii="Candara" w:hAnsi="Candara"/>
                <w:color w:val="00B050"/>
              </w:rPr>
              <w:t xml:space="preserve"> scientific work.</w:t>
            </w:r>
          </w:p>
          <w:p w14:paraId="67C7E334" w14:textId="024A071E" w:rsidR="00BD05C4" w:rsidRPr="00C9205B" w:rsidRDefault="00BD05C4" w:rsidP="63ACA6CE">
            <w:pPr>
              <w:tabs>
                <w:tab w:val="left" w:pos="6396"/>
              </w:tabs>
              <w:jc w:val="both"/>
              <w:rPr>
                <w:rFonts w:ascii="Candara" w:hAnsi="Candara"/>
                <w:color w:val="00B050"/>
              </w:rPr>
            </w:pPr>
            <w:r w:rsidRPr="63ACA6CE">
              <w:rPr>
                <w:rFonts w:ascii="Candara" w:hAnsi="Candara"/>
                <w:color w:val="00B050"/>
              </w:rPr>
              <w:lastRenderedPageBreak/>
              <w:t>Cultural Experience:</w:t>
            </w:r>
            <w:r w:rsidR="00D51DCF" w:rsidRPr="63ACA6CE">
              <w:rPr>
                <w:rFonts w:ascii="Candara" w:hAnsi="Candara"/>
                <w:color w:val="00B050"/>
              </w:rPr>
              <w:t xml:space="preserve"> To </w:t>
            </w:r>
            <w:r w:rsidR="642A6A99" w:rsidRPr="63ACA6CE">
              <w:rPr>
                <w:rFonts w:ascii="Candara" w:hAnsi="Candara"/>
                <w:color w:val="00B050"/>
              </w:rPr>
              <w:t>use the harbour as a source of real-life examples of pulleys and gears</w:t>
            </w:r>
          </w:p>
        </w:tc>
      </w:tr>
      <w:tr w:rsidR="00A75323" w:rsidRPr="002767E7" w14:paraId="30A2D1CA" w14:textId="77777777" w:rsidTr="63ACA6CE">
        <w:trPr>
          <w:trHeight w:val="349"/>
        </w:trPr>
        <w:tc>
          <w:tcPr>
            <w:tcW w:w="15251" w:type="dxa"/>
            <w:gridSpan w:val="5"/>
          </w:tcPr>
          <w:p w14:paraId="7C6EEEAC" w14:textId="77777777" w:rsidR="00A75323" w:rsidRPr="00CA01BE" w:rsidRDefault="00A75323" w:rsidP="00A75323">
            <w:pPr>
              <w:jc w:val="center"/>
              <w:rPr>
                <w:rFonts w:ascii="Candara" w:hAnsi="Candara"/>
                <w:b/>
                <w:bCs/>
              </w:rPr>
            </w:pPr>
            <w:r w:rsidRPr="00CA01BE">
              <w:rPr>
                <w:rFonts w:ascii="Candara" w:hAnsi="Candara"/>
                <w:b/>
                <w:bCs/>
              </w:rPr>
              <w:lastRenderedPageBreak/>
              <w:t>Weekly Overview</w:t>
            </w:r>
          </w:p>
        </w:tc>
      </w:tr>
      <w:tr w:rsidR="00A75323" w:rsidRPr="002767E7" w14:paraId="42325A0D" w14:textId="77777777" w:rsidTr="63ACA6CE">
        <w:trPr>
          <w:trHeight w:val="349"/>
        </w:trPr>
        <w:tc>
          <w:tcPr>
            <w:tcW w:w="1267" w:type="dxa"/>
          </w:tcPr>
          <w:p w14:paraId="4B4E0F03" w14:textId="77777777" w:rsidR="00A75323" w:rsidRPr="001507A6" w:rsidRDefault="00A75323" w:rsidP="00A75323">
            <w:pPr>
              <w:rPr>
                <w:rFonts w:ascii="Candara" w:hAnsi="Candara"/>
              </w:rPr>
            </w:pPr>
            <w:r w:rsidRPr="001507A6">
              <w:rPr>
                <w:rFonts w:ascii="Candara" w:hAnsi="Candara"/>
              </w:rPr>
              <w:t>Week 1</w:t>
            </w:r>
          </w:p>
        </w:tc>
        <w:tc>
          <w:tcPr>
            <w:tcW w:w="13984" w:type="dxa"/>
            <w:gridSpan w:val="4"/>
          </w:tcPr>
          <w:p w14:paraId="12AEFACB" w14:textId="7A8B5429" w:rsidR="63ACA6CE" w:rsidRPr="00C134E0" w:rsidRDefault="50B69E3E" w:rsidP="63ACA6CE">
            <w:pPr>
              <w:spacing w:line="259" w:lineRule="auto"/>
              <w:rPr>
                <w:rFonts w:ascii="Candara" w:eastAsia="Candara" w:hAnsi="Candara" w:cs="Candara"/>
                <w:color w:val="000000" w:themeColor="text1"/>
              </w:rPr>
            </w:pPr>
            <w:r w:rsidRPr="00C134E0">
              <w:rPr>
                <w:rFonts w:ascii="Candara" w:eastAsia="Candara" w:hAnsi="Candara" w:cs="Candara"/>
                <w:color w:val="000000" w:themeColor="text1"/>
              </w:rPr>
              <w:t xml:space="preserve">Lesson 1: </w:t>
            </w:r>
            <w:r w:rsidR="64E7DE10" w:rsidRPr="00C134E0">
              <w:rPr>
                <w:rFonts w:ascii="Candara" w:eastAsia="Candara" w:hAnsi="Candara" w:cs="Candara"/>
                <w:color w:val="000000" w:themeColor="text1"/>
              </w:rPr>
              <w:t>PSHE</w:t>
            </w:r>
            <w:r w:rsidR="10AC9E0A" w:rsidRPr="00C134E0">
              <w:rPr>
                <w:rFonts w:ascii="Candara" w:eastAsia="Candara" w:hAnsi="Candara" w:cs="Candara"/>
                <w:color w:val="000000" w:themeColor="text1"/>
              </w:rPr>
              <w:t>: In this lesson, we will be discussing how the emotional harm from unkind words can stick with people for a very long time. We will be reading the poem ‘Sticks and Stones’ and then c</w:t>
            </w:r>
            <w:r w:rsidR="0B662522" w:rsidRPr="00C134E0">
              <w:rPr>
                <w:rFonts w:ascii="Candara" w:eastAsia="Candara" w:hAnsi="Candara" w:cs="Candara"/>
                <w:color w:val="000000" w:themeColor="text1"/>
              </w:rPr>
              <w:t>reating short performances to demonstrate how words can stick with people for a long time.</w:t>
            </w:r>
          </w:p>
          <w:p w14:paraId="77EBD18F" w14:textId="14B082CA" w:rsidR="63ACA6CE" w:rsidRPr="00C134E0" w:rsidRDefault="50B69E3E" w:rsidP="63ACA6CE">
            <w:pPr>
              <w:spacing w:line="259" w:lineRule="auto"/>
              <w:rPr>
                <w:rFonts w:ascii="Candara" w:eastAsia="Candara" w:hAnsi="Candara" w:cs="Candara"/>
                <w:color w:val="000000" w:themeColor="text1"/>
              </w:rPr>
            </w:pPr>
            <w:r w:rsidRPr="00C134E0">
              <w:rPr>
                <w:rFonts w:ascii="Candara" w:eastAsia="Candara" w:hAnsi="Candara" w:cs="Candara"/>
                <w:color w:val="000000" w:themeColor="text1"/>
              </w:rPr>
              <w:t xml:space="preserve">Lesson 2: </w:t>
            </w:r>
            <w:r w:rsidR="534B89E8" w:rsidRPr="00C134E0">
              <w:rPr>
                <w:rFonts w:ascii="Candara" w:eastAsia="Candara" w:hAnsi="Candara" w:cs="Candara"/>
                <w:color w:val="000000" w:themeColor="text1"/>
              </w:rPr>
              <w:t>PSHE</w:t>
            </w:r>
            <w:r w:rsidR="0FED9328" w:rsidRPr="00C134E0">
              <w:rPr>
                <w:rFonts w:ascii="Candara" w:eastAsia="Candara" w:hAnsi="Candara" w:cs="Candara"/>
                <w:color w:val="000000" w:themeColor="text1"/>
              </w:rPr>
              <w:t>: In this lesson, we will discuss the difference between honesty and cruelty. We’ll discuss how sometimes it can be kind to point something out to someone but, if we’re not careful or well intentioned, it can be mean. We will then sort through lots of comments to decide/discuss whether they are hon</w:t>
            </w:r>
            <w:r w:rsidR="618212FC" w:rsidRPr="00C134E0">
              <w:rPr>
                <w:rFonts w:ascii="Candara" w:eastAsia="Candara" w:hAnsi="Candara" w:cs="Candara"/>
                <w:color w:val="000000" w:themeColor="text1"/>
              </w:rPr>
              <w:t>est and kind or cruel.</w:t>
            </w:r>
          </w:p>
          <w:p w14:paraId="6D854A17" w14:textId="4D4DC954" w:rsidR="63ACA6CE" w:rsidRPr="00C134E0" w:rsidRDefault="50B69E3E" w:rsidP="63ACA6CE">
            <w:pPr>
              <w:spacing w:line="259" w:lineRule="auto"/>
              <w:rPr>
                <w:rFonts w:ascii="Candara" w:eastAsia="Candara" w:hAnsi="Candara" w:cs="Candara"/>
                <w:color w:val="000000" w:themeColor="text1"/>
              </w:rPr>
            </w:pPr>
            <w:r w:rsidRPr="00C134E0">
              <w:rPr>
                <w:rFonts w:ascii="Candara" w:eastAsia="Candara" w:hAnsi="Candara" w:cs="Candara"/>
                <w:color w:val="000000" w:themeColor="text1"/>
              </w:rPr>
              <w:t>Lesson 3:</w:t>
            </w:r>
            <w:r w:rsidR="501187EC" w:rsidRPr="00C134E0">
              <w:rPr>
                <w:rFonts w:ascii="Candara" w:eastAsia="Candara" w:hAnsi="Candara" w:cs="Candara"/>
                <w:color w:val="000000" w:themeColor="text1"/>
              </w:rPr>
              <w:t xml:space="preserve"> </w:t>
            </w:r>
            <w:r w:rsidR="7A8A5CEF" w:rsidRPr="00C134E0">
              <w:rPr>
                <w:rFonts w:ascii="Candara" w:eastAsia="Candara" w:hAnsi="Candara" w:cs="Candara"/>
                <w:color w:val="000000" w:themeColor="text1"/>
              </w:rPr>
              <w:t>PSHE</w:t>
            </w:r>
            <w:r w:rsidR="4740AACD" w:rsidRPr="00C134E0">
              <w:rPr>
                <w:rFonts w:ascii="Candara" w:eastAsia="Candara" w:hAnsi="Candara" w:cs="Candara"/>
                <w:color w:val="000000" w:themeColor="text1"/>
              </w:rPr>
              <w:t xml:space="preserve">: </w:t>
            </w:r>
          </w:p>
          <w:p w14:paraId="4B5DD47C" w14:textId="22D72BE2" w:rsidR="00A2387D" w:rsidRPr="00C134E0" w:rsidRDefault="13E1553C" w:rsidP="63ACA6CE">
            <w:pPr>
              <w:spacing w:line="259" w:lineRule="auto"/>
              <w:rPr>
                <w:rFonts w:ascii="Candara" w:eastAsia="Candara" w:hAnsi="Candara" w:cs="Candara"/>
                <w:color w:val="000000" w:themeColor="text1"/>
              </w:rPr>
            </w:pPr>
            <w:r w:rsidRPr="00C134E0">
              <w:rPr>
                <w:rFonts w:ascii="Candara" w:eastAsia="Candara" w:hAnsi="Candara" w:cs="Candara"/>
                <w:color w:val="000000" w:themeColor="text1"/>
              </w:rPr>
              <w:t>French</w:t>
            </w:r>
            <w:r w:rsidR="440B42D1" w:rsidRPr="00C134E0">
              <w:rPr>
                <w:rFonts w:ascii="Candara" w:eastAsia="Candara" w:hAnsi="Candara" w:cs="Candara"/>
                <w:color w:val="000000" w:themeColor="text1"/>
              </w:rPr>
              <w:t xml:space="preserve"> - to request food items in French and identify </w:t>
            </w:r>
            <w:r w:rsidR="1611B69B" w:rsidRPr="00C134E0">
              <w:rPr>
                <w:rFonts w:ascii="Candara" w:eastAsia="Candara" w:hAnsi="Candara" w:cs="Candara"/>
                <w:color w:val="000000" w:themeColor="text1"/>
              </w:rPr>
              <w:t>masculine</w:t>
            </w:r>
            <w:r w:rsidR="440B42D1" w:rsidRPr="00C134E0">
              <w:rPr>
                <w:rFonts w:ascii="Candara" w:eastAsia="Candara" w:hAnsi="Candara" w:cs="Candara"/>
                <w:color w:val="000000" w:themeColor="text1"/>
              </w:rPr>
              <w:t xml:space="preserve"> and feminine nouns. </w:t>
            </w:r>
          </w:p>
          <w:p w14:paraId="094A0271" w14:textId="59B2E442" w:rsidR="00A2387D" w:rsidRPr="00C134E0" w:rsidRDefault="0AD32403" w:rsidP="164D6676">
            <w:pPr>
              <w:spacing w:line="259" w:lineRule="auto"/>
              <w:rPr>
                <w:rFonts w:ascii="Candara" w:eastAsia="Candara" w:hAnsi="Candara" w:cs="Candara"/>
                <w:color w:val="000000" w:themeColor="text1"/>
              </w:rPr>
            </w:pPr>
            <w:r w:rsidRPr="00C134E0">
              <w:rPr>
                <w:rFonts w:ascii="Candara" w:eastAsia="Candara" w:hAnsi="Candara" w:cs="Candara"/>
                <w:color w:val="000000" w:themeColor="text1"/>
              </w:rPr>
              <w:t>Art</w:t>
            </w:r>
            <w:r w:rsidR="503CBB45" w:rsidRPr="00C134E0">
              <w:rPr>
                <w:rFonts w:ascii="Candara" w:eastAsia="Candara" w:hAnsi="Candara" w:cs="Candara"/>
                <w:color w:val="000000" w:themeColor="text1"/>
              </w:rPr>
              <w:t xml:space="preserve"> – Using landscapes</w:t>
            </w:r>
            <w:r w:rsidR="47EFB13B" w:rsidRPr="00C134E0">
              <w:rPr>
                <w:rFonts w:ascii="Candara" w:eastAsia="Candara" w:hAnsi="Candara" w:cs="Candara"/>
                <w:color w:val="000000" w:themeColor="text1"/>
              </w:rPr>
              <w:t xml:space="preserve"> of our local area, we will discuss and explore the different elements, such as</w:t>
            </w:r>
            <w:r w:rsidR="7D3DE1FC" w:rsidRPr="00C134E0">
              <w:rPr>
                <w:rFonts w:ascii="Candara" w:eastAsia="Candara" w:hAnsi="Candara" w:cs="Candara"/>
                <w:color w:val="000000" w:themeColor="text1"/>
              </w:rPr>
              <w:t xml:space="preserve"> composition,</w:t>
            </w:r>
            <w:r w:rsidR="47EFB13B" w:rsidRPr="00C134E0">
              <w:rPr>
                <w:rFonts w:ascii="Candara" w:eastAsia="Candara" w:hAnsi="Candara" w:cs="Candara"/>
                <w:color w:val="000000" w:themeColor="text1"/>
              </w:rPr>
              <w:t xml:space="preserve"> perspective, shading and textures.</w:t>
            </w:r>
          </w:p>
        </w:tc>
      </w:tr>
      <w:tr w:rsidR="00A75323" w:rsidRPr="002767E7" w14:paraId="01273159" w14:textId="77777777" w:rsidTr="63ACA6CE">
        <w:trPr>
          <w:trHeight w:val="349"/>
        </w:trPr>
        <w:tc>
          <w:tcPr>
            <w:tcW w:w="1267" w:type="dxa"/>
          </w:tcPr>
          <w:p w14:paraId="3F942CF4" w14:textId="77777777" w:rsidR="00A75323" w:rsidRPr="001507A6" w:rsidRDefault="00A75323" w:rsidP="00A75323">
            <w:pPr>
              <w:rPr>
                <w:rFonts w:ascii="Candara" w:hAnsi="Candara"/>
              </w:rPr>
            </w:pPr>
            <w:r w:rsidRPr="001507A6">
              <w:rPr>
                <w:rFonts w:ascii="Candara" w:hAnsi="Candara"/>
              </w:rPr>
              <w:t>Week 2</w:t>
            </w:r>
          </w:p>
        </w:tc>
        <w:tc>
          <w:tcPr>
            <w:tcW w:w="13984" w:type="dxa"/>
            <w:gridSpan w:val="4"/>
          </w:tcPr>
          <w:p w14:paraId="273DFBFE" w14:textId="1E270D14" w:rsidR="259C107C" w:rsidRPr="00C134E0" w:rsidRDefault="259C107C" w:rsidP="63ACA6CE">
            <w:pPr>
              <w:rPr>
                <w:rStyle w:val="normaltextrun"/>
                <w:rFonts w:ascii="Candara" w:eastAsia="Candara" w:hAnsi="Candara" w:cs="Candara"/>
              </w:rPr>
            </w:pPr>
            <w:r w:rsidRPr="00C134E0">
              <w:rPr>
                <w:rStyle w:val="normaltextrun"/>
                <w:rFonts w:ascii="Candara" w:eastAsia="Candara" w:hAnsi="Candara" w:cs="Candara"/>
              </w:rPr>
              <w:t>Science Week: Hands On, Brain On, Be Curious!</w:t>
            </w:r>
          </w:p>
          <w:p w14:paraId="613752A1" w14:textId="2B538DB7" w:rsidR="3FFE5ACA" w:rsidRPr="00C134E0" w:rsidRDefault="008D3A8D" w:rsidP="164D6676">
            <w:pPr>
              <w:spacing w:line="257" w:lineRule="auto"/>
              <w:rPr>
                <w:rStyle w:val="normaltextrun"/>
                <w:rFonts w:ascii="Candara" w:eastAsia="Candara" w:hAnsi="Candara" w:cs="Candara"/>
              </w:rPr>
            </w:pPr>
            <w:r w:rsidRPr="00C134E0">
              <w:rPr>
                <w:rStyle w:val="normaltextrun"/>
                <w:rFonts w:ascii="Candara" w:eastAsia="Candara" w:hAnsi="Candara" w:cs="Candara"/>
              </w:rPr>
              <w:t>Tuesday</w:t>
            </w:r>
            <w:r w:rsidR="3FFE5ACA" w:rsidRPr="00C134E0">
              <w:rPr>
                <w:rStyle w:val="normaltextrun"/>
                <w:rFonts w:ascii="Candara" w:eastAsia="Candara" w:hAnsi="Candara" w:cs="Candara"/>
              </w:rPr>
              <w:t xml:space="preserve"> – Chatha</w:t>
            </w:r>
            <w:r w:rsidR="49DAF887" w:rsidRPr="00C134E0">
              <w:rPr>
                <w:rStyle w:val="normaltextrun"/>
                <w:rFonts w:ascii="Candara" w:eastAsia="Candara" w:hAnsi="Candara" w:cs="Candara"/>
              </w:rPr>
              <w:t>m</w:t>
            </w:r>
            <w:r w:rsidR="3FFE5ACA" w:rsidRPr="00C134E0">
              <w:rPr>
                <w:rStyle w:val="normaltextrun"/>
                <w:rFonts w:ascii="Candara" w:eastAsia="Candara" w:hAnsi="Candara" w:cs="Candara"/>
              </w:rPr>
              <w:t xml:space="preserve"> and Clarendon </w:t>
            </w:r>
            <w:proofErr w:type="gramStart"/>
            <w:r w:rsidR="3FFE5ACA" w:rsidRPr="00C134E0">
              <w:rPr>
                <w:rStyle w:val="normaltextrun"/>
                <w:rFonts w:ascii="Candara" w:eastAsia="Candara" w:hAnsi="Candara" w:cs="Candara"/>
              </w:rPr>
              <w:t>STEM day</w:t>
            </w:r>
            <w:proofErr w:type="gramEnd"/>
          </w:p>
          <w:p w14:paraId="7DA8FB59" w14:textId="5747826A" w:rsidR="00A61909" w:rsidRPr="00C134E0" w:rsidRDefault="008D3A8D" w:rsidP="63ACA6CE">
            <w:pPr>
              <w:spacing w:line="257" w:lineRule="auto"/>
              <w:rPr>
                <w:rStyle w:val="normaltextrun"/>
                <w:rFonts w:ascii="Candara" w:eastAsia="Candara" w:hAnsi="Candara" w:cs="Candara"/>
              </w:rPr>
            </w:pPr>
            <w:r w:rsidRPr="00C134E0">
              <w:rPr>
                <w:rStyle w:val="normaltextrun"/>
                <w:rFonts w:ascii="Candara" w:eastAsia="Candara" w:hAnsi="Candara" w:cs="Candara"/>
              </w:rPr>
              <w:t xml:space="preserve">Lesson </w:t>
            </w:r>
            <w:r w:rsidR="00005760">
              <w:rPr>
                <w:rStyle w:val="normaltextrun"/>
                <w:rFonts w:ascii="Candara" w:eastAsia="Candara" w:hAnsi="Candara" w:cs="Candara"/>
              </w:rPr>
              <w:t>1</w:t>
            </w:r>
            <w:r w:rsidRPr="00C134E0">
              <w:rPr>
                <w:rStyle w:val="normaltextrun"/>
                <w:rFonts w:ascii="Candara" w:eastAsia="Candara" w:hAnsi="Candara" w:cs="Candara"/>
              </w:rPr>
              <w:t>:</w:t>
            </w:r>
            <w:r w:rsidR="2BDBD48E" w:rsidRPr="00C134E0">
              <w:rPr>
                <w:rStyle w:val="normaltextrun"/>
                <w:rFonts w:ascii="Candara" w:eastAsia="Candara" w:hAnsi="Candara" w:cs="Candara"/>
              </w:rPr>
              <w:t xml:space="preserve"> In this lesson, we will be exploring empathy and how kind comments can also stick with people and make a huge difference. We will be finishing off our week of PSHE with a piece of artwork to demonstrate and reflect our class discussions.</w:t>
            </w:r>
            <w:r w:rsidRPr="00C134E0">
              <w:rPr>
                <w:rStyle w:val="normaltextrun"/>
                <w:rFonts w:ascii="Candara" w:eastAsia="Candara" w:hAnsi="Candara" w:cs="Candara"/>
              </w:rPr>
              <w:t xml:space="preserve"> </w:t>
            </w:r>
          </w:p>
          <w:p w14:paraId="73F667C2" w14:textId="5FBA7BCF" w:rsidR="00A61909" w:rsidRPr="00C134E0" w:rsidRDefault="49085208" w:rsidP="63ACA6CE">
            <w:pPr>
              <w:spacing w:line="257" w:lineRule="auto"/>
              <w:rPr>
                <w:rStyle w:val="normaltextrun"/>
                <w:rFonts w:ascii="Candara" w:eastAsia="Candara" w:hAnsi="Candara" w:cs="Candara"/>
              </w:rPr>
            </w:pPr>
            <w:r w:rsidRPr="00C134E0">
              <w:rPr>
                <w:rStyle w:val="normaltextrun"/>
                <w:rFonts w:ascii="Candara" w:eastAsia="Candara" w:hAnsi="Candara" w:cs="Candara"/>
              </w:rPr>
              <w:t>Computing:</w:t>
            </w:r>
            <w:r w:rsidR="757C6F1B" w:rsidRPr="00C134E0">
              <w:rPr>
                <w:rStyle w:val="normaltextrun"/>
                <w:rFonts w:ascii="Candara" w:eastAsia="Candara" w:hAnsi="Candara" w:cs="Candara"/>
              </w:rPr>
              <w:t xml:space="preserve"> </w:t>
            </w:r>
            <w:r w:rsidR="67F45C2D" w:rsidRPr="00C134E0">
              <w:rPr>
                <w:rStyle w:val="normaltextrun"/>
                <w:rFonts w:ascii="Candara" w:eastAsia="Candara" w:hAnsi="Candara" w:cs="Candara"/>
              </w:rPr>
              <w:t>(</w:t>
            </w:r>
            <w:r w:rsidR="757C6F1B" w:rsidRPr="00C134E0">
              <w:rPr>
                <w:rStyle w:val="normaltextrun"/>
                <w:rFonts w:ascii="Candara" w:eastAsia="Candara" w:hAnsi="Candara" w:cs="Candara"/>
              </w:rPr>
              <w:t>Blocked into 1 day towards the end of term)</w:t>
            </w:r>
            <w:r w:rsidR="0A677E97" w:rsidRPr="00C134E0">
              <w:rPr>
                <w:rStyle w:val="normaltextrun"/>
                <w:rFonts w:ascii="Candara" w:eastAsia="Candara" w:hAnsi="Candara" w:cs="Candara"/>
              </w:rPr>
              <w:t xml:space="preserve"> Applying the programming skills learnt and developed in scratch to robots using the LEGO Spike system.</w:t>
            </w:r>
          </w:p>
          <w:p w14:paraId="224686EE" w14:textId="34064A63" w:rsidR="00A61909" w:rsidRPr="00C134E0" w:rsidRDefault="49085208" w:rsidP="164D6676">
            <w:pPr>
              <w:spacing w:line="257" w:lineRule="auto"/>
              <w:rPr>
                <w:rStyle w:val="normaltextrun"/>
                <w:rFonts w:ascii="Candara" w:eastAsia="Candara" w:hAnsi="Candara" w:cs="Candara"/>
              </w:rPr>
            </w:pPr>
            <w:r w:rsidRPr="00C134E0">
              <w:rPr>
                <w:rStyle w:val="normaltextrun"/>
                <w:rFonts w:ascii="Candara" w:eastAsia="Candara" w:hAnsi="Candara" w:cs="Candara"/>
              </w:rPr>
              <w:t xml:space="preserve">Art: </w:t>
            </w:r>
            <w:r w:rsidR="24159F0E" w:rsidRPr="00C134E0">
              <w:rPr>
                <w:rStyle w:val="normaltextrun"/>
                <w:rFonts w:ascii="Candara" w:eastAsia="Candara" w:hAnsi="Candara" w:cs="Candara"/>
              </w:rPr>
              <w:t>Using our outdoor spaces, we will develop a sense of composition. We will use digital photography to experiment with this.</w:t>
            </w:r>
          </w:p>
        </w:tc>
      </w:tr>
      <w:tr w:rsidR="00A75323" w:rsidRPr="002767E7" w14:paraId="4480E521" w14:textId="77777777" w:rsidTr="63ACA6CE">
        <w:trPr>
          <w:trHeight w:val="349"/>
        </w:trPr>
        <w:tc>
          <w:tcPr>
            <w:tcW w:w="1267" w:type="dxa"/>
          </w:tcPr>
          <w:p w14:paraId="6CE4141E" w14:textId="77777777" w:rsidR="00A75323" w:rsidRPr="001507A6" w:rsidRDefault="00A75323" w:rsidP="00A75323">
            <w:pPr>
              <w:rPr>
                <w:rFonts w:ascii="Candara" w:hAnsi="Candara"/>
              </w:rPr>
            </w:pPr>
            <w:r w:rsidRPr="001507A6">
              <w:rPr>
                <w:rFonts w:ascii="Candara" w:hAnsi="Candara"/>
              </w:rPr>
              <w:t>Week 3</w:t>
            </w:r>
          </w:p>
        </w:tc>
        <w:tc>
          <w:tcPr>
            <w:tcW w:w="13984" w:type="dxa"/>
            <w:gridSpan w:val="4"/>
          </w:tcPr>
          <w:p w14:paraId="27453D9A" w14:textId="0A5127E2" w:rsidR="00A2387D" w:rsidRPr="00C134E0" w:rsidRDefault="68F6FC45" w:rsidP="63ACA6CE">
            <w:pPr>
              <w:rPr>
                <w:rStyle w:val="normaltextrun"/>
                <w:rFonts w:ascii="Candara" w:eastAsia="Candara" w:hAnsi="Candara" w:cs="Candara"/>
                <w:color w:val="FF0000"/>
              </w:rPr>
            </w:pPr>
            <w:r w:rsidRPr="00C134E0">
              <w:rPr>
                <w:rStyle w:val="normaltextrun"/>
                <w:rFonts w:ascii="Candara" w:eastAsia="Candara" w:hAnsi="Candara" w:cs="Candara"/>
              </w:rPr>
              <w:t>Lesson 1:</w:t>
            </w:r>
            <w:r w:rsidR="2FC997CD" w:rsidRPr="00C134E0">
              <w:rPr>
                <w:rStyle w:val="normaltextrun"/>
                <w:rFonts w:ascii="Candara" w:eastAsia="Candara" w:hAnsi="Candara" w:cs="Candara"/>
              </w:rPr>
              <w:t xml:space="preserve"> </w:t>
            </w:r>
            <w:r w:rsidR="0AA0778C" w:rsidRPr="00C134E0">
              <w:rPr>
                <w:rStyle w:val="normaltextrun"/>
                <w:rFonts w:ascii="Candara" w:eastAsia="Candara" w:hAnsi="Candara" w:cs="Candara"/>
                <w:color w:val="FF0000"/>
              </w:rPr>
              <w:t>What changes the effects of water resistance?</w:t>
            </w:r>
          </w:p>
          <w:p w14:paraId="725241DF" w14:textId="36849D6F" w:rsidR="63ACA6CE" w:rsidRPr="00005760" w:rsidRDefault="0AA0778C" w:rsidP="63ACA6CE">
            <w:pPr>
              <w:rPr>
                <w:rStyle w:val="normaltextrun"/>
                <w:rFonts w:ascii="Candara" w:eastAsia="Candara" w:hAnsi="Candara" w:cs="Candara"/>
              </w:rPr>
            </w:pPr>
            <w:r w:rsidRPr="00005760">
              <w:rPr>
                <w:rStyle w:val="normaltextrun"/>
                <w:rFonts w:ascii="Candara" w:eastAsia="Candara" w:hAnsi="Candara" w:cs="Candara"/>
              </w:rPr>
              <w:t>We will be linking our learning of the harbour to forces by learning more about water resistance. We will be designing different sized hulls for boats and investigate how the size impacts the force needed to pull a boat through the water using Newton meters.</w:t>
            </w:r>
          </w:p>
          <w:p w14:paraId="34A1A43F" w14:textId="20793BFB" w:rsidR="00A2387D" w:rsidRPr="00C134E0" w:rsidRDefault="68F6FC45" w:rsidP="63ACA6CE">
            <w:pPr>
              <w:rPr>
                <w:rStyle w:val="normaltextrun"/>
                <w:rFonts w:ascii="Candara" w:eastAsia="Candara" w:hAnsi="Candara" w:cs="Candara"/>
                <w:color w:val="FF0000"/>
              </w:rPr>
            </w:pPr>
            <w:r w:rsidRPr="00C134E0">
              <w:rPr>
                <w:rStyle w:val="normaltextrun"/>
                <w:rFonts w:ascii="Candara" w:eastAsia="Candara" w:hAnsi="Candara" w:cs="Candara"/>
              </w:rPr>
              <w:t xml:space="preserve">Lesson 2: </w:t>
            </w:r>
            <w:r w:rsidR="5C5CBCA8" w:rsidRPr="00C134E0">
              <w:rPr>
                <w:rStyle w:val="normaltextrun"/>
                <w:rFonts w:ascii="Candara" w:eastAsia="Candara" w:hAnsi="Candara" w:cs="Candara"/>
              </w:rPr>
              <w:t xml:space="preserve"> </w:t>
            </w:r>
            <w:r w:rsidR="2F7E2F67" w:rsidRPr="00C134E0">
              <w:rPr>
                <w:rStyle w:val="normaltextrun"/>
                <w:rFonts w:ascii="Candara" w:eastAsia="Candara" w:hAnsi="Candara" w:cs="Candara"/>
                <w:color w:val="FF0000"/>
              </w:rPr>
              <w:t>Why do boats float?</w:t>
            </w:r>
          </w:p>
          <w:p w14:paraId="1DA254C4" w14:textId="45E3E9FB" w:rsidR="00A2387D" w:rsidRPr="00C134E0" w:rsidRDefault="2F7E2F67" w:rsidP="164D6676">
            <w:pPr>
              <w:rPr>
                <w:rStyle w:val="normaltextrun"/>
                <w:rFonts w:ascii="Candara" w:eastAsia="Candara" w:hAnsi="Candara" w:cs="Candara"/>
              </w:rPr>
            </w:pPr>
            <w:r w:rsidRPr="00005760">
              <w:rPr>
                <w:rStyle w:val="normaltextrun"/>
                <w:rFonts w:ascii="Candara" w:eastAsia="Candara" w:hAnsi="Candara" w:cs="Candara"/>
              </w:rPr>
              <w:t>By learning about buoyancy/upthrust, we will learn about how boats stay afloat in the water.</w:t>
            </w:r>
          </w:p>
          <w:p w14:paraId="43080FCC" w14:textId="48AEEBFD" w:rsidR="00A2387D" w:rsidRPr="00C134E0" w:rsidRDefault="68F6FC45" w:rsidP="63ACA6CE">
            <w:pPr>
              <w:rPr>
                <w:rStyle w:val="normaltextrun"/>
                <w:rFonts w:ascii="Candara" w:eastAsia="Candara" w:hAnsi="Candara" w:cs="Candara"/>
                <w:color w:val="FF0000"/>
              </w:rPr>
            </w:pPr>
            <w:r w:rsidRPr="00C134E0">
              <w:rPr>
                <w:rStyle w:val="normaltextrun"/>
                <w:rFonts w:ascii="Candara" w:eastAsia="Candara" w:hAnsi="Candara" w:cs="Candara"/>
              </w:rPr>
              <w:t>Lesson 3:</w:t>
            </w:r>
            <w:r w:rsidR="6FA82863" w:rsidRPr="00C134E0">
              <w:rPr>
                <w:rStyle w:val="normaltextrun"/>
                <w:rFonts w:ascii="Candara" w:eastAsia="Candara" w:hAnsi="Candara" w:cs="Candara"/>
              </w:rPr>
              <w:t xml:space="preserve"> </w:t>
            </w:r>
            <w:r w:rsidR="59065F5C" w:rsidRPr="00C134E0">
              <w:rPr>
                <w:rStyle w:val="normaltextrun"/>
                <w:rFonts w:ascii="Candara" w:eastAsia="Candara" w:hAnsi="Candara" w:cs="Candara"/>
                <w:color w:val="FF0000"/>
              </w:rPr>
              <w:t>Do all liquids have the same upthrust?</w:t>
            </w:r>
          </w:p>
          <w:p w14:paraId="1BFD0353" w14:textId="0F0B4D00" w:rsidR="00A2387D" w:rsidRPr="00C134E0" w:rsidRDefault="59065F5C" w:rsidP="00005760">
            <w:pPr>
              <w:rPr>
                <w:rStyle w:val="normaltextrun"/>
                <w:rFonts w:ascii="Candara" w:eastAsia="Candara" w:hAnsi="Candara" w:cs="Candara"/>
              </w:rPr>
            </w:pPr>
            <w:r w:rsidRPr="00005760">
              <w:rPr>
                <w:rStyle w:val="normaltextrun"/>
                <w:rFonts w:ascii="Candara" w:eastAsia="Candara" w:hAnsi="Candara" w:cs="Candara"/>
              </w:rPr>
              <w:t>Using different liquids with different densities, the children will carry out their own experiment to find out if all liquids have the same upthrust.</w:t>
            </w:r>
          </w:p>
          <w:p w14:paraId="63273CF7" w14:textId="1651268C" w:rsidR="63ACA6CE" w:rsidRPr="00C134E0" w:rsidRDefault="68F6FC45" w:rsidP="00005760">
            <w:pPr>
              <w:ind w:left="-20" w:right="-20"/>
              <w:rPr>
                <w:rStyle w:val="normaltextrun"/>
                <w:rFonts w:ascii="Candara" w:eastAsia="Candara" w:hAnsi="Candara" w:cs="Candara"/>
              </w:rPr>
            </w:pPr>
            <w:r w:rsidRPr="00C134E0">
              <w:rPr>
                <w:rStyle w:val="normaltextrun"/>
                <w:rFonts w:ascii="Candara" w:eastAsia="Candara" w:hAnsi="Candara" w:cs="Candara"/>
              </w:rPr>
              <w:t>Art</w:t>
            </w:r>
            <w:r w:rsidR="007A06BD" w:rsidRPr="00C134E0">
              <w:rPr>
                <w:rStyle w:val="normaltextrun"/>
                <w:rFonts w:ascii="Candara" w:eastAsia="Candara" w:hAnsi="Candara" w:cs="Candara"/>
              </w:rPr>
              <w:t xml:space="preserve"> –</w:t>
            </w:r>
            <w:r w:rsidR="20327C86" w:rsidRPr="00C134E0">
              <w:rPr>
                <w:rStyle w:val="normaltextrun"/>
                <w:rFonts w:ascii="Candara" w:eastAsia="Candara" w:hAnsi="Candara" w:cs="Candara"/>
              </w:rPr>
              <w:t xml:space="preserve"> Using our landscape photographs from last week, we will experiment with how to create texture of the landscape using sketching pencils.</w:t>
            </w:r>
          </w:p>
          <w:p w14:paraId="62486C05" w14:textId="5248BAA0" w:rsidR="00A2387D" w:rsidRPr="00C134E0" w:rsidRDefault="7E7104B9" w:rsidP="00005760">
            <w:pPr>
              <w:spacing w:line="257" w:lineRule="auto"/>
              <w:rPr>
                <w:rStyle w:val="normaltextrun"/>
                <w:rFonts w:ascii="Candara" w:eastAsia="Candara" w:hAnsi="Candara" w:cs="Candara"/>
              </w:rPr>
            </w:pPr>
            <w:r w:rsidRPr="00C134E0">
              <w:rPr>
                <w:rStyle w:val="normaltextrun"/>
                <w:rFonts w:ascii="Candara" w:eastAsia="Candara" w:hAnsi="Candara" w:cs="Candara"/>
              </w:rPr>
              <w:t xml:space="preserve">Computing </w:t>
            </w:r>
            <w:r w:rsidR="263834B3" w:rsidRPr="00C134E0">
              <w:rPr>
                <w:rStyle w:val="normaltextrun"/>
                <w:rFonts w:ascii="Candara" w:eastAsia="Candara" w:hAnsi="Candara" w:cs="Candara"/>
              </w:rPr>
              <w:t>-</w:t>
            </w:r>
            <w:r w:rsidR="57B8A6DF" w:rsidRPr="00C134E0">
              <w:rPr>
                <w:rStyle w:val="normaltextrun"/>
                <w:rFonts w:ascii="Candara" w:eastAsia="Candara" w:hAnsi="Candara" w:cs="Candara"/>
              </w:rPr>
              <w:t xml:space="preserve"> (Blocked into 1 day towards the end of term) Applying the programming skills learnt and developed in scratch to robots using the LEGO Spike system.</w:t>
            </w:r>
          </w:p>
        </w:tc>
      </w:tr>
      <w:tr w:rsidR="00A75323" w:rsidRPr="002767E7" w14:paraId="2D8D5C36" w14:textId="77777777" w:rsidTr="63ACA6CE">
        <w:trPr>
          <w:trHeight w:val="349"/>
        </w:trPr>
        <w:tc>
          <w:tcPr>
            <w:tcW w:w="1267" w:type="dxa"/>
          </w:tcPr>
          <w:p w14:paraId="4F3CF6A0" w14:textId="77777777" w:rsidR="00A75323" w:rsidRPr="001507A6" w:rsidRDefault="00A75323" w:rsidP="00A75323">
            <w:pPr>
              <w:rPr>
                <w:rFonts w:ascii="Candara" w:hAnsi="Candara"/>
              </w:rPr>
            </w:pPr>
            <w:r w:rsidRPr="001507A6">
              <w:rPr>
                <w:rFonts w:ascii="Candara" w:hAnsi="Candara"/>
              </w:rPr>
              <w:t>Week 4</w:t>
            </w:r>
          </w:p>
        </w:tc>
        <w:tc>
          <w:tcPr>
            <w:tcW w:w="13984" w:type="dxa"/>
            <w:gridSpan w:val="4"/>
          </w:tcPr>
          <w:p w14:paraId="3E20138C" w14:textId="2FFC7670" w:rsidR="001A240C" w:rsidRPr="00C134E0" w:rsidRDefault="69E541B2" w:rsidP="63ACA6CE">
            <w:pPr>
              <w:spacing w:line="257" w:lineRule="auto"/>
              <w:rPr>
                <w:rFonts w:ascii="Candara" w:eastAsia="Candara" w:hAnsi="Candara" w:cs="Candara"/>
                <w:color w:val="FF0000"/>
              </w:rPr>
            </w:pPr>
            <w:r w:rsidRPr="00C134E0">
              <w:rPr>
                <w:rFonts w:ascii="Candara" w:eastAsia="Candara" w:hAnsi="Candara" w:cs="Candara"/>
              </w:rPr>
              <w:t>Lesson 1</w:t>
            </w:r>
            <w:r w:rsidR="558708FF" w:rsidRPr="00C134E0">
              <w:rPr>
                <w:rFonts w:ascii="Candara" w:eastAsia="Candara" w:hAnsi="Candara" w:cs="Candara"/>
              </w:rPr>
              <w:t xml:space="preserve">: </w:t>
            </w:r>
            <w:r w:rsidR="69BDCE5E" w:rsidRPr="00C134E0">
              <w:rPr>
                <w:rFonts w:ascii="Candara" w:eastAsia="Candara" w:hAnsi="Candara" w:cs="Candara"/>
                <w:color w:val="FF0000"/>
              </w:rPr>
              <w:t>How does air resistance affect the speed at which something falls?</w:t>
            </w:r>
          </w:p>
          <w:p w14:paraId="50351B8A" w14:textId="3C489ADC" w:rsidR="001A240C" w:rsidRPr="00C134E0" w:rsidRDefault="69BDCE5E" w:rsidP="63ACA6CE">
            <w:pPr>
              <w:spacing w:line="257" w:lineRule="auto"/>
              <w:rPr>
                <w:rFonts w:ascii="Candara" w:eastAsia="Candara" w:hAnsi="Candara" w:cs="Candara"/>
              </w:rPr>
            </w:pPr>
            <w:r w:rsidRPr="00005760">
              <w:rPr>
                <w:rFonts w:ascii="Candara" w:eastAsia="Candara" w:hAnsi="Candara" w:cs="Candara"/>
              </w:rPr>
              <w:t>Following this, we will learn about the force air-resistance. We will explore the force by conducting an experiment using different shape and size of sails.</w:t>
            </w:r>
          </w:p>
          <w:p w14:paraId="205B0173" w14:textId="6AC1105A" w:rsidR="001A240C" w:rsidRPr="00C134E0" w:rsidRDefault="69E541B2" w:rsidP="63ACA6CE">
            <w:pPr>
              <w:spacing w:line="257" w:lineRule="auto"/>
              <w:rPr>
                <w:rFonts w:ascii="Candara" w:eastAsia="Candara" w:hAnsi="Candara" w:cs="Candara"/>
                <w:color w:val="FF0000"/>
              </w:rPr>
            </w:pPr>
            <w:r w:rsidRPr="00C134E0">
              <w:rPr>
                <w:rFonts w:ascii="Candara" w:eastAsia="Candara" w:hAnsi="Candara" w:cs="Candara"/>
              </w:rPr>
              <w:t>Lesson 2</w:t>
            </w:r>
            <w:r w:rsidR="4A9491FE" w:rsidRPr="00C134E0">
              <w:rPr>
                <w:rFonts w:ascii="Candara" w:eastAsia="Candara" w:hAnsi="Candara" w:cs="Candara"/>
              </w:rPr>
              <w:t xml:space="preserve">: </w:t>
            </w:r>
            <w:r w:rsidR="7A712612" w:rsidRPr="00C134E0">
              <w:rPr>
                <w:rFonts w:ascii="Candara" w:eastAsia="Candara" w:hAnsi="Candara" w:cs="Candara"/>
                <w:color w:val="FF0000"/>
              </w:rPr>
              <w:t>How does friction affect the amount of force needed to move at object?</w:t>
            </w:r>
          </w:p>
          <w:p w14:paraId="201F6244" w14:textId="5505FF74" w:rsidR="001A240C" w:rsidRPr="00C134E0" w:rsidRDefault="7A712612" w:rsidP="00005760">
            <w:pPr>
              <w:spacing w:line="257" w:lineRule="auto"/>
              <w:rPr>
                <w:rFonts w:ascii="Candara" w:eastAsia="Candara" w:hAnsi="Candara" w:cs="Candara"/>
              </w:rPr>
            </w:pPr>
            <w:r w:rsidRPr="00005760">
              <w:rPr>
                <w:rFonts w:ascii="Candara" w:eastAsia="Candara" w:hAnsi="Candara" w:cs="Candara"/>
              </w:rPr>
              <w:t>Using different soles of shoes, the children will investigate which shoes would provide the best grip and therefore best to wear aboard a boat.</w:t>
            </w:r>
          </w:p>
          <w:p w14:paraId="204F46C1" w14:textId="66DF714B" w:rsidR="001A240C" w:rsidRPr="00C134E0" w:rsidRDefault="69E541B2" w:rsidP="63ACA6CE">
            <w:pPr>
              <w:spacing w:line="257" w:lineRule="auto"/>
              <w:rPr>
                <w:rFonts w:ascii="Candara" w:eastAsia="Candara" w:hAnsi="Candara" w:cs="Candara"/>
                <w:color w:val="FF0000"/>
              </w:rPr>
            </w:pPr>
            <w:r w:rsidRPr="00C134E0">
              <w:rPr>
                <w:rFonts w:ascii="Candara" w:eastAsia="Candara" w:hAnsi="Candara" w:cs="Candara"/>
              </w:rPr>
              <w:lastRenderedPageBreak/>
              <w:t>Lesson 3</w:t>
            </w:r>
            <w:r w:rsidR="7C570876" w:rsidRPr="00C134E0">
              <w:rPr>
                <w:rFonts w:ascii="Candara" w:eastAsia="Candara" w:hAnsi="Candara" w:cs="Candara"/>
              </w:rPr>
              <w:t xml:space="preserve">: </w:t>
            </w:r>
            <w:r w:rsidR="43FB1B80" w:rsidRPr="00C134E0">
              <w:rPr>
                <w:rFonts w:ascii="Candara" w:eastAsia="Candara" w:hAnsi="Candara" w:cs="Candara"/>
                <w:color w:val="FF0000"/>
              </w:rPr>
              <w:t>Which sailing boat will move the fastest?</w:t>
            </w:r>
          </w:p>
          <w:p w14:paraId="74FD4F15" w14:textId="22C642A6" w:rsidR="001A240C" w:rsidRPr="00C134E0" w:rsidRDefault="43FB1B80" w:rsidP="164D6676">
            <w:pPr>
              <w:spacing w:line="257" w:lineRule="auto"/>
              <w:rPr>
                <w:rFonts w:ascii="Candara" w:eastAsia="Candara" w:hAnsi="Candara" w:cs="Candara"/>
              </w:rPr>
            </w:pPr>
            <w:r w:rsidRPr="00005760">
              <w:rPr>
                <w:rFonts w:ascii="Candara" w:eastAsia="Candara" w:hAnsi="Candara" w:cs="Candara"/>
              </w:rPr>
              <w:t>We will begin by learning about how sails use a form of air resistance called drag and experiment with different shapes and sizes of sails. We will then challenge the pupils to make their own boat.</w:t>
            </w:r>
          </w:p>
          <w:p w14:paraId="6460CE59" w14:textId="38647C51" w:rsidR="63ACA6CE" w:rsidRPr="00C134E0" w:rsidRDefault="69E541B2" w:rsidP="63ACA6CE">
            <w:pPr>
              <w:spacing w:line="257" w:lineRule="auto"/>
              <w:rPr>
                <w:rFonts w:ascii="Candara" w:eastAsia="Candara" w:hAnsi="Candara" w:cs="Candara"/>
              </w:rPr>
            </w:pPr>
            <w:r w:rsidRPr="00C134E0">
              <w:rPr>
                <w:rFonts w:ascii="Candara" w:eastAsia="Candara" w:hAnsi="Candara" w:cs="Candara"/>
              </w:rPr>
              <w:t>Art</w:t>
            </w:r>
            <w:r w:rsidR="299CEFE5" w:rsidRPr="00C134E0">
              <w:rPr>
                <w:rFonts w:ascii="Candara" w:eastAsia="Candara" w:hAnsi="Candara" w:cs="Candara"/>
              </w:rPr>
              <w:t xml:space="preserve"> –</w:t>
            </w:r>
            <w:r w:rsidR="33F7D99B" w:rsidRPr="00C134E0">
              <w:rPr>
                <w:rFonts w:ascii="Candara" w:eastAsia="Candara" w:hAnsi="Candara" w:cs="Candara"/>
              </w:rPr>
              <w:t xml:space="preserve"> Using a composition frame, we will experiment drawing landscapes outside.</w:t>
            </w:r>
          </w:p>
          <w:p w14:paraId="7B5DD277" w14:textId="7B49A0F0" w:rsidR="001A240C" w:rsidRPr="00005760" w:rsidRDefault="4A386ACE" w:rsidP="63ACA6CE">
            <w:pPr>
              <w:spacing w:line="257" w:lineRule="auto"/>
              <w:rPr>
                <w:rFonts w:ascii="Candara" w:eastAsia="Candara" w:hAnsi="Candara" w:cs="Candara"/>
                <w:color w:val="A6A6A6" w:themeColor="background1" w:themeShade="A6"/>
              </w:rPr>
            </w:pPr>
            <w:r w:rsidRPr="00C134E0">
              <w:rPr>
                <w:rFonts w:ascii="Candara" w:eastAsia="Candara" w:hAnsi="Candara" w:cs="Candara"/>
              </w:rPr>
              <w:t xml:space="preserve">French – </w:t>
            </w:r>
            <w:r w:rsidR="218F3456" w:rsidRPr="00C134E0">
              <w:rPr>
                <w:rFonts w:ascii="Candara" w:eastAsia="Candara" w:hAnsi="Candara" w:cs="Candara"/>
              </w:rPr>
              <w:t>`</w:t>
            </w:r>
            <w:r w:rsidR="12E8DBB0" w:rsidRPr="00C134E0">
              <w:rPr>
                <w:rFonts w:ascii="Candara" w:eastAsia="Candara" w:hAnsi="Candara" w:cs="Candara"/>
              </w:rPr>
              <w:t xml:space="preserve"> To learn about French culture and cuisine.  </w:t>
            </w:r>
          </w:p>
          <w:p w14:paraId="5E0AF4D8" w14:textId="3FF944D7" w:rsidR="001A240C" w:rsidRPr="00C134E0" w:rsidRDefault="5E2E60EC" w:rsidP="63ACA6CE">
            <w:pPr>
              <w:spacing w:line="257" w:lineRule="auto"/>
              <w:rPr>
                <w:rFonts w:ascii="Candara" w:eastAsia="Candara" w:hAnsi="Candara" w:cs="Candara"/>
              </w:rPr>
            </w:pPr>
            <w:r w:rsidRPr="00C134E0">
              <w:rPr>
                <w:rFonts w:ascii="Candara" w:eastAsia="Candara" w:hAnsi="Candara" w:cs="Candara"/>
              </w:rPr>
              <w:t>Friday all morning: Money Sense Day</w:t>
            </w:r>
          </w:p>
        </w:tc>
      </w:tr>
      <w:tr w:rsidR="00A75323" w:rsidRPr="002767E7" w14:paraId="1716FDFC" w14:textId="77777777" w:rsidTr="63ACA6CE">
        <w:trPr>
          <w:trHeight w:val="349"/>
        </w:trPr>
        <w:tc>
          <w:tcPr>
            <w:tcW w:w="1267" w:type="dxa"/>
          </w:tcPr>
          <w:p w14:paraId="2A1B0FA7" w14:textId="77777777" w:rsidR="00A75323" w:rsidRPr="001507A6" w:rsidRDefault="00A75323" w:rsidP="00A75323">
            <w:pPr>
              <w:rPr>
                <w:rFonts w:ascii="Candara" w:hAnsi="Candara"/>
              </w:rPr>
            </w:pPr>
            <w:r w:rsidRPr="001507A6">
              <w:rPr>
                <w:rFonts w:ascii="Candara" w:hAnsi="Candara"/>
              </w:rPr>
              <w:lastRenderedPageBreak/>
              <w:t>Week 5</w:t>
            </w:r>
          </w:p>
        </w:tc>
        <w:tc>
          <w:tcPr>
            <w:tcW w:w="13984" w:type="dxa"/>
            <w:gridSpan w:val="4"/>
          </w:tcPr>
          <w:p w14:paraId="56490318" w14:textId="0F8EBBB5" w:rsidR="00D97AEE" w:rsidRPr="00C134E0" w:rsidRDefault="13941D0C" w:rsidP="63ACA6CE">
            <w:pPr>
              <w:spacing w:line="259" w:lineRule="auto"/>
              <w:rPr>
                <w:rFonts w:ascii="Candara" w:eastAsia="Candara" w:hAnsi="Candara" w:cs="Candara"/>
                <w:color w:val="FF0000"/>
              </w:rPr>
            </w:pPr>
            <w:r w:rsidRPr="00C134E0">
              <w:rPr>
                <w:rFonts w:ascii="Candara" w:eastAsia="Candara" w:hAnsi="Candara" w:cs="Candara"/>
                <w:color w:val="000000" w:themeColor="text1"/>
              </w:rPr>
              <w:t>Lesson 1</w:t>
            </w:r>
            <w:r w:rsidR="64A31BE5" w:rsidRPr="00C134E0">
              <w:rPr>
                <w:rFonts w:ascii="Candara" w:eastAsia="Candara" w:hAnsi="Candara" w:cs="Candara"/>
                <w:color w:val="000000" w:themeColor="text1"/>
              </w:rPr>
              <w:t xml:space="preserve">: </w:t>
            </w:r>
            <w:r w:rsidR="1B53CB0D" w:rsidRPr="00C134E0">
              <w:rPr>
                <w:rFonts w:ascii="Candara" w:eastAsia="Candara" w:hAnsi="Candara" w:cs="Candara"/>
                <w:color w:val="FF0000"/>
              </w:rPr>
              <w:t>How do levers make jobs easier?</w:t>
            </w:r>
          </w:p>
          <w:p w14:paraId="58B591AB" w14:textId="7A27F067" w:rsidR="00D97AEE" w:rsidRPr="003D5881" w:rsidRDefault="1B53CB0D" w:rsidP="003D5881">
            <w:pPr>
              <w:spacing w:line="259" w:lineRule="auto"/>
              <w:rPr>
                <w:rFonts w:ascii="Candara" w:eastAsia="Candara" w:hAnsi="Candara" w:cs="Candara"/>
              </w:rPr>
            </w:pPr>
            <w:r w:rsidRPr="003D5881">
              <w:rPr>
                <w:rFonts w:ascii="Candara" w:eastAsia="Candara" w:hAnsi="Candara" w:cs="Candara"/>
              </w:rPr>
              <w:t>By using real life examples, we will learn about levers and how they allow a smaller force to have a greater effect</w:t>
            </w:r>
          </w:p>
          <w:p w14:paraId="1C61D1FA" w14:textId="48B74D29" w:rsidR="00D97AEE" w:rsidRPr="00C134E0" w:rsidRDefault="13941D0C" w:rsidP="63ACA6CE">
            <w:pPr>
              <w:spacing w:line="259" w:lineRule="auto"/>
              <w:rPr>
                <w:rFonts w:ascii="Candara" w:eastAsia="Candara" w:hAnsi="Candara" w:cs="Candara"/>
                <w:color w:val="FF0000"/>
              </w:rPr>
            </w:pPr>
            <w:r w:rsidRPr="00C134E0">
              <w:rPr>
                <w:rFonts w:ascii="Candara" w:eastAsia="Candara" w:hAnsi="Candara" w:cs="Candara"/>
                <w:color w:val="000000" w:themeColor="text1"/>
              </w:rPr>
              <w:t>Lesson 2</w:t>
            </w:r>
            <w:r w:rsidR="72059731" w:rsidRPr="00C134E0">
              <w:rPr>
                <w:rFonts w:ascii="Candara" w:eastAsia="Candara" w:hAnsi="Candara" w:cs="Candara"/>
                <w:color w:val="000000" w:themeColor="text1"/>
              </w:rPr>
              <w:t xml:space="preserve">: </w:t>
            </w:r>
            <w:r w:rsidR="45BA5910" w:rsidRPr="00C134E0">
              <w:rPr>
                <w:rFonts w:ascii="Candara" w:eastAsia="Candara" w:hAnsi="Candara" w:cs="Candara"/>
                <w:color w:val="FF0000"/>
              </w:rPr>
              <w:t>How do pulleys make jobs easier?</w:t>
            </w:r>
          </w:p>
          <w:p w14:paraId="3C04DE35" w14:textId="0FC0393C" w:rsidR="00D97AEE" w:rsidRPr="003D5881" w:rsidRDefault="45BA5910" w:rsidP="003D5881">
            <w:pPr>
              <w:spacing w:line="259" w:lineRule="auto"/>
              <w:rPr>
                <w:rFonts w:ascii="Candara" w:hAnsi="Candara"/>
              </w:rPr>
            </w:pPr>
            <w:r w:rsidRPr="003D5881">
              <w:rPr>
                <w:rFonts w:ascii="Candara" w:eastAsia="Candara" w:hAnsi="Candara" w:cs="Candara"/>
              </w:rPr>
              <w:t>By using real life examples, we will learn about pulleys and how they allow a smaller force to have a greater effect</w:t>
            </w:r>
          </w:p>
          <w:p w14:paraId="190C1182" w14:textId="324E7B66" w:rsidR="13941D0C" w:rsidRPr="00C134E0" w:rsidRDefault="13941D0C" w:rsidP="63ACA6CE">
            <w:pPr>
              <w:spacing w:line="259" w:lineRule="auto"/>
              <w:rPr>
                <w:rFonts w:ascii="Candara" w:eastAsia="Candara" w:hAnsi="Candara" w:cs="Candara"/>
                <w:color w:val="FF0000"/>
              </w:rPr>
            </w:pPr>
            <w:r w:rsidRPr="00C134E0">
              <w:rPr>
                <w:rFonts w:ascii="Candara" w:eastAsia="Candara" w:hAnsi="Candara" w:cs="Candara"/>
                <w:color w:val="000000" w:themeColor="text1"/>
              </w:rPr>
              <w:t>Lesson 3</w:t>
            </w:r>
            <w:r w:rsidR="44E74507" w:rsidRPr="00C134E0">
              <w:rPr>
                <w:rFonts w:ascii="Candara" w:eastAsia="Candara" w:hAnsi="Candara" w:cs="Candara"/>
                <w:color w:val="000000" w:themeColor="text1"/>
              </w:rPr>
              <w:t xml:space="preserve">: </w:t>
            </w:r>
            <w:r w:rsidR="4823F8FA" w:rsidRPr="00C134E0">
              <w:rPr>
                <w:rFonts w:ascii="Candara" w:eastAsia="Candara" w:hAnsi="Candara" w:cs="Candara"/>
                <w:color w:val="FF0000"/>
              </w:rPr>
              <w:t>How do gears make jobs easier?</w:t>
            </w:r>
          </w:p>
          <w:p w14:paraId="1C20AD74" w14:textId="3618C8AC" w:rsidR="63ACA6CE" w:rsidRPr="003D5881" w:rsidRDefault="4823F8FA" w:rsidP="003D5881">
            <w:pPr>
              <w:spacing w:line="259" w:lineRule="auto"/>
              <w:rPr>
                <w:rFonts w:ascii="Candara" w:eastAsia="Candara" w:hAnsi="Candara" w:cs="Candara"/>
              </w:rPr>
            </w:pPr>
            <w:r w:rsidRPr="003D5881">
              <w:rPr>
                <w:rFonts w:ascii="Candara" w:eastAsia="Candara" w:hAnsi="Candara" w:cs="Candara"/>
              </w:rPr>
              <w:t>By using real life examples, we will learn about gears and how they allow a smaller force to have a greater effect</w:t>
            </w:r>
          </w:p>
          <w:p w14:paraId="0FB78278" w14:textId="662F28D1" w:rsidR="00D97AEE" w:rsidRPr="003D5881" w:rsidRDefault="0057EE91" w:rsidP="164D6676">
            <w:pPr>
              <w:spacing w:line="257" w:lineRule="auto"/>
              <w:rPr>
                <w:rFonts w:ascii="Candara" w:eastAsia="Candara" w:hAnsi="Candara" w:cs="Candara"/>
              </w:rPr>
            </w:pPr>
            <w:r w:rsidRPr="00C134E0">
              <w:rPr>
                <w:rFonts w:ascii="Candara" w:eastAsia="Candara" w:hAnsi="Candara" w:cs="Candara"/>
                <w:color w:val="000000" w:themeColor="text1"/>
              </w:rPr>
              <w:t xml:space="preserve">Computing - </w:t>
            </w:r>
            <w:r w:rsidR="7C84FB24" w:rsidRPr="00C134E0">
              <w:rPr>
                <w:rStyle w:val="normaltextrun"/>
                <w:rFonts w:ascii="Candara" w:eastAsia="Candara" w:hAnsi="Candara" w:cs="Candara"/>
              </w:rPr>
              <w:t>(Blocked into 1 day towards the end of term) Applying the programming skills learnt and developed in scratch to robots using the LEGO Spike system.</w:t>
            </w:r>
          </w:p>
        </w:tc>
      </w:tr>
      <w:tr w:rsidR="00A75323" w:rsidRPr="002767E7" w14:paraId="05945423" w14:textId="77777777" w:rsidTr="63ACA6CE">
        <w:trPr>
          <w:trHeight w:val="392"/>
        </w:trPr>
        <w:tc>
          <w:tcPr>
            <w:tcW w:w="1267" w:type="dxa"/>
          </w:tcPr>
          <w:p w14:paraId="17C31C8C" w14:textId="29276030" w:rsidR="00A75323" w:rsidRPr="001507A6" w:rsidRDefault="00A75323" w:rsidP="4B25D008">
            <w:pPr>
              <w:rPr>
                <w:rFonts w:ascii="Candara" w:hAnsi="Candara"/>
              </w:rPr>
            </w:pPr>
            <w:r w:rsidRPr="001507A6">
              <w:rPr>
                <w:rFonts w:ascii="Candara" w:hAnsi="Candara"/>
              </w:rPr>
              <w:t>Week 6</w:t>
            </w:r>
          </w:p>
        </w:tc>
        <w:tc>
          <w:tcPr>
            <w:tcW w:w="13984" w:type="dxa"/>
            <w:gridSpan w:val="4"/>
          </w:tcPr>
          <w:p w14:paraId="1CA98849" w14:textId="12C3F283" w:rsidR="63ACA6CE" w:rsidRPr="00C134E0" w:rsidRDefault="126D579D" w:rsidP="63ACA6CE">
            <w:pPr>
              <w:spacing w:line="259" w:lineRule="auto"/>
              <w:rPr>
                <w:rFonts w:ascii="Candara" w:eastAsia="Candara" w:hAnsi="Candara" w:cs="Candara"/>
              </w:rPr>
            </w:pPr>
            <w:r w:rsidRPr="00C134E0">
              <w:rPr>
                <w:rFonts w:ascii="Candara" w:eastAsia="Candara" w:hAnsi="Candara" w:cs="Candara"/>
              </w:rPr>
              <w:t>Lesson 1:</w:t>
            </w:r>
            <w:r w:rsidR="5A6A50BF" w:rsidRPr="00C134E0">
              <w:rPr>
                <w:rFonts w:ascii="Candara" w:eastAsia="Candara" w:hAnsi="Candara" w:cs="Candara"/>
              </w:rPr>
              <w:t xml:space="preserve"> RE</w:t>
            </w:r>
            <w:r w:rsidR="03526FE3" w:rsidRPr="00C134E0">
              <w:rPr>
                <w:rFonts w:ascii="Candara" w:eastAsia="Candara" w:hAnsi="Candara" w:cs="Candara"/>
              </w:rPr>
              <w:t xml:space="preserve"> (blocked into 1 day on Monday)</w:t>
            </w:r>
            <w:r w:rsidR="771F9736" w:rsidRPr="00C134E0">
              <w:rPr>
                <w:rFonts w:ascii="Candara" w:eastAsia="Candara" w:hAnsi="Candara" w:cs="Candara"/>
              </w:rPr>
              <w:t xml:space="preserve">:  </w:t>
            </w:r>
            <w:r w:rsidR="2071BC46" w:rsidRPr="00C134E0">
              <w:rPr>
                <w:rFonts w:ascii="Candara" w:eastAsia="Candara" w:hAnsi="Candara" w:cs="Candara"/>
              </w:rPr>
              <w:t xml:space="preserve">We will be learning the different beliefs of religious and non-religious communities in our local area and exploring the ways in which belonging to a religious community can help people.   </w:t>
            </w:r>
          </w:p>
          <w:p w14:paraId="4EABA093" w14:textId="5FFDB0D9" w:rsidR="63ACA6CE" w:rsidRPr="00C134E0" w:rsidRDefault="56D8112D" w:rsidP="63ACA6CE">
            <w:pPr>
              <w:spacing w:line="259" w:lineRule="auto"/>
              <w:rPr>
                <w:rFonts w:ascii="Candara" w:eastAsia="Candara" w:hAnsi="Candara" w:cs="Candara"/>
              </w:rPr>
            </w:pPr>
            <w:r w:rsidRPr="00C134E0">
              <w:rPr>
                <w:rFonts w:ascii="Candara" w:eastAsia="Candara" w:hAnsi="Candara" w:cs="Candara"/>
              </w:rPr>
              <w:t>Tu</w:t>
            </w:r>
            <w:r w:rsidR="540730AA" w:rsidRPr="00C134E0">
              <w:rPr>
                <w:rFonts w:ascii="Candara" w:eastAsia="Candara" w:hAnsi="Candara" w:cs="Candara"/>
              </w:rPr>
              <w:t>esday</w:t>
            </w:r>
            <w:r w:rsidRPr="00C134E0">
              <w:rPr>
                <w:rFonts w:ascii="Candara" w:eastAsia="Candara" w:hAnsi="Candara" w:cs="Candara"/>
              </w:rPr>
              <w:t xml:space="preserve"> – Year 6 dress rehearsal to UKS2</w:t>
            </w:r>
          </w:p>
          <w:p w14:paraId="658499E6" w14:textId="13EE8A6D" w:rsidR="63ACA6CE" w:rsidRPr="00C134E0" w:rsidRDefault="1406B1E8" w:rsidP="63ACA6CE">
            <w:pPr>
              <w:spacing w:line="259" w:lineRule="auto"/>
              <w:rPr>
                <w:rFonts w:ascii="Candara" w:eastAsia="Candara" w:hAnsi="Candara" w:cs="Candara"/>
              </w:rPr>
            </w:pPr>
            <w:r w:rsidRPr="00C134E0">
              <w:rPr>
                <w:rFonts w:ascii="Candara" w:eastAsia="Candara" w:hAnsi="Candara" w:cs="Candara"/>
              </w:rPr>
              <w:t>Lesson 2:</w:t>
            </w:r>
            <w:r w:rsidR="4DF58158" w:rsidRPr="00C134E0">
              <w:rPr>
                <w:rFonts w:ascii="Candara" w:eastAsia="Candara" w:hAnsi="Candara" w:cs="Candara"/>
              </w:rPr>
              <w:t xml:space="preserve"> RE</w:t>
            </w:r>
            <w:r w:rsidR="59BCAED6" w:rsidRPr="00C134E0">
              <w:rPr>
                <w:rFonts w:ascii="Candara" w:eastAsia="Candara" w:hAnsi="Candara" w:cs="Candara"/>
              </w:rPr>
              <w:t xml:space="preserve"> (blocked into 1 day on Monday)</w:t>
            </w:r>
            <w:r w:rsidR="3DFFEFBC" w:rsidRPr="00C134E0">
              <w:rPr>
                <w:rFonts w:ascii="Candara" w:eastAsia="Candara" w:hAnsi="Candara" w:cs="Candara"/>
              </w:rPr>
              <w:t xml:space="preserve">: </w:t>
            </w:r>
            <w:r w:rsidR="3C03C8CA" w:rsidRPr="00C134E0">
              <w:rPr>
                <w:rFonts w:ascii="Candara" w:eastAsia="Candara" w:hAnsi="Candara" w:cs="Candara"/>
              </w:rPr>
              <w:t xml:space="preserve">In this lesson, we will find out and explore the difficulties for people of different religious beliefs living in non-religious communities.    </w:t>
            </w:r>
          </w:p>
          <w:p w14:paraId="5597CF83" w14:textId="5859773E" w:rsidR="01066145" w:rsidRPr="00C134E0" w:rsidRDefault="739F6361" w:rsidP="63ACA6CE">
            <w:pPr>
              <w:spacing w:line="259" w:lineRule="auto"/>
              <w:rPr>
                <w:rFonts w:ascii="Candara" w:eastAsia="Candara" w:hAnsi="Candara" w:cs="Candara"/>
              </w:rPr>
            </w:pPr>
            <w:r w:rsidRPr="00C134E0">
              <w:rPr>
                <w:rFonts w:ascii="Candara" w:eastAsia="Candara" w:hAnsi="Candara" w:cs="Candara"/>
              </w:rPr>
              <w:t>Lesson 3: RE</w:t>
            </w:r>
            <w:r w:rsidR="2FA58FBD" w:rsidRPr="00C134E0">
              <w:rPr>
                <w:rFonts w:ascii="Candara" w:eastAsia="Candara" w:hAnsi="Candara" w:cs="Candara"/>
              </w:rPr>
              <w:t xml:space="preserve"> (blocked into 1 day on Monday)</w:t>
            </w:r>
            <w:r w:rsidR="07C026C1" w:rsidRPr="00C134E0">
              <w:rPr>
                <w:rFonts w:ascii="Candara" w:eastAsia="Candara" w:hAnsi="Candara" w:cs="Candara"/>
              </w:rPr>
              <w:t xml:space="preserve">: </w:t>
            </w:r>
            <w:r w:rsidR="231FAB42" w:rsidRPr="00C134E0">
              <w:rPr>
                <w:rFonts w:ascii="Candara" w:eastAsia="Candara" w:hAnsi="Candara" w:cs="Candara"/>
              </w:rPr>
              <w:t xml:space="preserve">To conclude, we will discuss what makes it difficult to live life according to our own beliefs in our own communities. </w:t>
            </w:r>
          </w:p>
          <w:p w14:paraId="7B256253" w14:textId="02C8EC10" w:rsidR="63ACA6CE" w:rsidRPr="003D5881" w:rsidRDefault="231FAB42" w:rsidP="63ACA6CE">
            <w:pPr>
              <w:spacing w:line="259" w:lineRule="auto"/>
              <w:rPr>
                <w:rFonts w:ascii="Candara" w:hAnsi="Candara"/>
              </w:rPr>
            </w:pPr>
            <w:r w:rsidRPr="00C134E0">
              <w:rPr>
                <w:rFonts w:ascii="Candara" w:eastAsia="Candara" w:hAnsi="Candara" w:cs="Candara"/>
              </w:rPr>
              <w:t xml:space="preserve">French – To identify different body parts and describe my own.  </w:t>
            </w:r>
          </w:p>
          <w:p w14:paraId="3DD980BE" w14:textId="00D6F9A4" w:rsidR="63ACA6CE" w:rsidRPr="003D5881" w:rsidRDefault="225994F3" w:rsidP="63ACA6CE">
            <w:pPr>
              <w:spacing w:line="259" w:lineRule="auto"/>
              <w:rPr>
                <w:rFonts w:ascii="Candara" w:eastAsia="Candara" w:hAnsi="Candara" w:cs="Candara"/>
                <w:color w:val="00B0F0"/>
              </w:rPr>
            </w:pPr>
            <w:r w:rsidRPr="00C134E0">
              <w:rPr>
                <w:rFonts w:ascii="Candara" w:eastAsia="Candara" w:hAnsi="Candara" w:cs="Candara"/>
              </w:rPr>
              <w:t xml:space="preserve">DT day (Wednesday): </w:t>
            </w:r>
            <w:r w:rsidRPr="003D5881">
              <w:rPr>
                <w:rFonts w:ascii="Candara" w:eastAsia="Candara" w:hAnsi="Candara" w:cs="Candara"/>
              </w:rPr>
              <w:t>We will be learning how to design, make and evaluate our own mechanisms to go inside a product, which include levers, pulleys or gears:</w:t>
            </w:r>
          </w:p>
          <w:p w14:paraId="63B7BD10" w14:textId="407CBFE1" w:rsidR="00C94963" w:rsidRPr="00C134E0" w:rsidRDefault="59BA34F9" w:rsidP="63ACA6CE">
            <w:pPr>
              <w:spacing w:line="259" w:lineRule="auto"/>
              <w:rPr>
                <w:rFonts w:ascii="Candara" w:eastAsia="Candara" w:hAnsi="Candara" w:cs="Candara"/>
              </w:rPr>
            </w:pPr>
            <w:r w:rsidRPr="00C134E0">
              <w:rPr>
                <w:rFonts w:ascii="Candara" w:eastAsia="Candara" w:hAnsi="Candara" w:cs="Candara"/>
              </w:rPr>
              <w:t>Friday</w:t>
            </w:r>
            <w:r w:rsidR="4D95FFC5" w:rsidRPr="00C134E0">
              <w:rPr>
                <w:rFonts w:ascii="Candara" w:eastAsia="Candara" w:hAnsi="Candara" w:cs="Candara"/>
              </w:rPr>
              <w:t xml:space="preserve"> </w:t>
            </w:r>
            <w:r w:rsidR="0ED3914D" w:rsidRPr="00C134E0">
              <w:rPr>
                <w:rFonts w:ascii="Candara" w:eastAsia="Candara" w:hAnsi="Candara" w:cs="Candara"/>
              </w:rPr>
              <w:t>all morning: KS2 sports day</w:t>
            </w:r>
          </w:p>
          <w:p w14:paraId="3D392B78" w14:textId="4475D605" w:rsidR="00C94963" w:rsidRPr="00C134E0" w:rsidRDefault="72DE9120" w:rsidP="164D6676">
            <w:pPr>
              <w:spacing w:line="259" w:lineRule="auto"/>
              <w:rPr>
                <w:rFonts w:ascii="Candara" w:eastAsia="Candara" w:hAnsi="Candara" w:cs="Candara"/>
              </w:rPr>
            </w:pPr>
            <w:r w:rsidRPr="00C134E0">
              <w:rPr>
                <w:rFonts w:ascii="Candara" w:eastAsia="Candara" w:hAnsi="Candara" w:cs="Candara"/>
              </w:rPr>
              <w:t>French:</w:t>
            </w:r>
            <w:r w:rsidR="7628641D" w:rsidRPr="00C134E0">
              <w:rPr>
                <w:rFonts w:ascii="Candara" w:eastAsia="Candara" w:hAnsi="Candara" w:cs="Candara"/>
              </w:rPr>
              <w:t xml:space="preserve"> To identify different body parts and describe my own.   </w:t>
            </w:r>
          </w:p>
        </w:tc>
      </w:tr>
      <w:tr w:rsidR="00C94963" w:rsidRPr="002767E7" w14:paraId="37989B37" w14:textId="77777777" w:rsidTr="63ACA6CE">
        <w:trPr>
          <w:trHeight w:val="250"/>
        </w:trPr>
        <w:tc>
          <w:tcPr>
            <w:tcW w:w="1267" w:type="dxa"/>
          </w:tcPr>
          <w:p w14:paraId="6662CF5D" w14:textId="1CAE71DA" w:rsidR="00C94963" w:rsidRPr="001507A6" w:rsidRDefault="00C94963" w:rsidP="00A75323">
            <w:pPr>
              <w:rPr>
                <w:rFonts w:ascii="Candara" w:hAnsi="Candara"/>
              </w:rPr>
            </w:pPr>
            <w:r w:rsidRPr="001507A6">
              <w:rPr>
                <w:rFonts w:ascii="Candara" w:hAnsi="Candara"/>
              </w:rPr>
              <w:t>Week 7</w:t>
            </w:r>
          </w:p>
        </w:tc>
        <w:tc>
          <w:tcPr>
            <w:tcW w:w="13984" w:type="dxa"/>
            <w:gridSpan w:val="4"/>
          </w:tcPr>
          <w:p w14:paraId="75BC25D1" w14:textId="0EDC4D07" w:rsidR="00C94963" w:rsidRPr="00C134E0" w:rsidRDefault="02DB7922" w:rsidP="164D6676">
            <w:pPr>
              <w:rPr>
                <w:rFonts w:ascii="Candara" w:eastAsia="Candara" w:hAnsi="Candara" w:cs="Candara"/>
              </w:rPr>
            </w:pPr>
            <w:r w:rsidRPr="00C134E0">
              <w:rPr>
                <w:rFonts w:ascii="Candara" w:eastAsia="Candara" w:hAnsi="Candara" w:cs="Candara"/>
              </w:rPr>
              <w:t>Lesson 1: transition</w:t>
            </w:r>
          </w:p>
          <w:p w14:paraId="36B6003D" w14:textId="3A5743E8" w:rsidR="00C94963" w:rsidRPr="00C134E0" w:rsidRDefault="02DB7922" w:rsidP="164D6676">
            <w:pPr>
              <w:rPr>
                <w:rFonts w:ascii="Candara" w:eastAsia="Candara" w:hAnsi="Candara" w:cs="Candara"/>
              </w:rPr>
            </w:pPr>
            <w:r w:rsidRPr="00C134E0">
              <w:rPr>
                <w:rFonts w:ascii="Candara" w:eastAsia="Candara" w:hAnsi="Candara" w:cs="Candara"/>
              </w:rPr>
              <w:t>Lesson 2: transition</w:t>
            </w:r>
          </w:p>
          <w:p w14:paraId="77BA0D2E" w14:textId="22C57DB8" w:rsidR="00C94963" w:rsidRPr="00C134E0" w:rsidRDefault="02DB7922" w:rsidP="164D6676">
            <w:pPr>
              <w:rPr>
                <w:rFonts w:ascii="Candara" w:eastAsia="Candara" w:hAnsi="Candara" w:cs="Candara"/>
              </w:rPr>
            </w:pPr>
            <w:r w:rsidRPr="00C134E0">
              <w:rPr>
                <w:rFonts w:ascii="Candara" w:eastAsia="Candara" w:hAnsi="Candara" w:cs="Candara"/>
              </w:rPr>
              <w:t>Lesson 3: transition</w:t>
            </w:r>
          </w:p>
        </w:tc>
      </w:tr>
    </w:tbl>
    <w:p w14:paraId="62EBF3C5" w14:textId="77777777" w:rsidR="002767E7" w:rsidRDefault="002767E7"/>
    <w:sectPr w:rsidR="002767E7" w:rsidSect="00251B62">
      <w:headerReference w:type="default" r:id="rId11"/>
      <w:footerReference w:type="default" r:id="rId12"/>
      <w:pgSz w:w="16838" w:h="11906" w:orient="landscape"/>
      <w:pgMar w:top="720" w:right="720" w:bottom="720" w:left="72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2060B86" w14:textId="77777777" w:rsidR="00215436" w:rsidRDefault="00215436">
      <w:pPr>
        <w:spacing w:after="0" w:line="240" w:lineRule="auto"/>
      </w:pPr>
      <w:r>
        <w:separator/>
      </w:r>
    </w:p>
  </w:endnote>
  <w:endnote w:type="continuationSeparator" w:id="0">
    <w:p w14:paraId="6CE1069F" w14:textId="77777777" w:rsidR="00215436" w:rsidRDefault="0021543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ndara">
    <w:panose1 w:val="020E0502030303020204"/>
    <w:charset w:val="00"/>
    <w:family w:val="swiss"/>
    <w:pitch w:val="variable"/>
    <w:sig w:usb0="A00002EF" w:usb1="4000A44B" w:usb2="00000000" w:usb3="00000000" w:csb0="0000019F" w:csb1="00000000"/>
  </w:font>
  <w:font w:name="Segoe UI">
    <w:panose1 w:val="020B0502040204020203"/>
    <w:charset w:val="00"/>
    <w:family w:val="swiss"/>
    <w:pitch w:val="variable"/>
    <w:sig w:usb0="E4002EFF" w:usb1="C000E47F" w:usb2="00000009" w:usb3="00000000" w:csb0="000001FF" w:csb1="00000000"/>
  </w:font>
  <w:font w:name="Yu Gothic Light">
    <w:altName w:val="游ゴシック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200247B" w:usb2="00000009" w:usb3="00000000" w:csb0="000001FF" w:csb1="00000000"/>
  </w:font>
  <w:font w:name="Yu Mincho">
    <w:charset w:val="80"/>
    <w:family w:val="roman"/>
    <w:pitch w:val="variable"/>
    <w:sig w:usb0="800002E7" w:usb1="2AC7FCFF" w:usb2="00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ayout w:type="fixed"/>
      <w:tblLook w:val="06A0" w:firstRow="1" w:lastRow="0" w:firstColumn="1" w:lastColumn="0" w:noHBand="1" w:noVBand="1"/>
    </w:tblPr>
    <w:tblGrid>
      <w:gridCol w:w="5130"/>
      <w:gridCol w:w="5130"/>
      <w:gridCol w:w="5130"/>
    </w:tblGrid>
    <w:tr w:rsidR="6F7DE211" w14:paraId="4976CFC7" w14:textId="77777777" w:rsidTr="6F7DE211">
      <w:trPr>
        <w:trHeight w:val="300"/>
      </w:trPr>
      <w:tc>
        <w:tcPr>
          <w:tcW w:w="5130" w:type="dxa"/>
        </w:tcPr>
        <w:p w14:paraId="5A8DF7CE" w14:textId="044B3F30" w:rsidR="6F7DE211" w:rsidRDefault="6F7DE211" w:rsidP="6F7DE211">
          <w:pPr>
            <w:pStyle w:val="Header"/>
            <w:ind w:left="-115"/>
          </w:pPr>
        </w:p>
      </w:tc>
      <w:tc>
        <w:tcPr>
          <w:tcW w:w="5130" w:type="dxa"/>
        </w:tcPr>
        <w:p w14:paraId="61BDA699" w14:textId="4B532C07" w:rsidR="6F7DE211" w:rsidRDefault="6F7DE211" w:rsidP="6F7DE211">
          <w:pPr>
            <w:pStyle w:val="Header"/>
            <w:jc w:val="center"/>
          </w:pPr>
        </w:p>
      </w:tc>
      <w:tc>
        <w:tcPr>
          <w:tcW w:w="5130" w:type="dxa"/>
        </w:tcPr>
        <w:p w14:paraId="51A91D31" w14:textId="67699969" w:rsidR="6F7DE211" w:rsidRDefault="6F7DE211" w:rsidP="6F7DE211">
          <w:pPr>
            <w:pStyle w:val="Header"/>
            <w:ind w:right="-115"/>
            <w:jc w:val="right"/>
          </w:pPr>
        </w:p>
      </w:tc>
    </w:tr>
  </w:tbl>
  <w:p w14:paraId="28C73280" w14:textId="695DA99C" w:rsidR="6F7DE211" w:rsidRDefault="6F7DE211" w:rsidP="6F7DE211">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16285BD" w14:textId="77777777" w:rsidR="00215436" w:rsidRDefault="00215436">
      <w:pPr>
        <w:spacing w:after="0" w:line="240" w:lineRule="auto"/>
      </w:pPr>
      <w:r>
        <w:separator/>
      </w:r>
    </w:p>
  </w:footnote>
  <w:footnote w:type="continuationSeparator" w:id="0">
    <w:p w14:paraId="068102A3" w14:textId="77777777" w:rsidR="00215436" w:rsidRDefault="00215436">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ayout w:type="fixed"/>
      <w:tblLook w:val="06A0" w:firstRow="1" w:lastRow="0" w:firstColumn="1" w:lastColumn="0" w:noHBand="1" w:noVBand="1"/>
    </w:tblPr>
    <w:tblGrid>
      <w:gridCol w:w="5130"/>
      <w:gridCol w:w="5130"/>
      <w:gridCol w:w="5130"/>
    </w:tblGrid>
    <w:tr w:rsidR="6F7DE211" w14:paraId="721E9C31" w14:textId="77777777" w:rsidTr="6F7DE211">
      <w:trPr>
        <w:trHeight w:val="300"/>
      </w:trPr>
      <w:tc>
        <w:tcPr>
          <w:tcW w:w="5130" w:type="dxa"/>
        </w:tcPr>
        <w:p w14:paraId="2CDE20CF" w14:textId="1936F490" w:rsidR="6F7DE211" w:rsidRDefault="6F7DE211" w:rsidP="6F7DE211">
          <w:pPr>
            <w:pStyle w:val="Header"/>
            <w:ind w:left="-115"/>
          </w:pPr>
        </w:p>
      </w:tc>
      <w:tc>
        <w:tcPr>
          <w:tcW w:w="5130" w:type="dxa"/>
        </w:tcPr>
        <w:p w14:paraId="40344BCD" w14:textId="1F9627C1" w:rsidR="6F7DE211" w:rsidRDefault="6F7DE211" w:rsidP="6F7DE211">
          <w:pPr>
            <w:pStyle w:val="Header"/>
            <w:jc w:val="center"/>
          </w:pPr>
        </w:p>
      </w:tc>
      <w:tc>
        <w:tcPr>
          <w:tcW w:w="5130" w:type="dxa"/>
        </w:tcPr>
        <w:p w14:paraId="75ABAF78" w14:textId="4ED529DA" w:rsidR="6F7DE211" w:rsidRDefault="6F7DE211" w:rsidP="6F7DE211">
          <w:pPr>
            <w:pStyle w:val="Header"/>
            <w:ind w:right="-115"/>
            <w:jc w:val="right"/>
          </w:pPr>
        </w:p>
      </w:tc>
    </w:tr>
  </w:tbl>
  <w:p w14:paraId="5490F6E5" w14:textId="7DED2582" w:rsidR="6F7DE211" w:rsidRDefault="6F7DE211" w:rsidP="6F7DE211">
    <w:pPr>
      <w:pStyle w:val="Header"/>
    </w:pPr>
  </w:p>
</w:hdr>
</file>

<file path=word/intelligence2.xml><?xml version="1.0" encoding="utf-8"?>
<int2:intelligence xmlns:int2="http://schemas.microsoft.com/office/intelligence/2020/intelligence" xmlns:oel="http://schemas.microsoft.com/office/2019/extlst">
  <int2:observations/>
  <int2:intelligenceSettings/>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7958861"/>
    <w:multiLevelType w:val="hybridMultilevel"/>
    <w:tmpl w:val="6BAC0600"/>
    <w:lvl w:ilvl="0" w:tplc="9C5025B8">
      <w:start w:val="1"/>
      <w:numFmt w:val="bullet"/>
      <w:lvlText w:val="-"/>
      <w:lvlJc w:val="left"/>
      <w:pPr>
        <w:ind w:left="720" w:hanging="360"/>
      </w:pPr>
      <w:rPr>
        <w:rFonts w:ascii="Calibri" w:hAnsi="Calibri" w:hint="default"/>
      </w:rPr>
    </w:lvl>
    <w:lvl w:ilvl="1" w:tplc="8F6EF6D4">
      <w:start w:val="1"/>
      <w:numFmt w:val="bullet"/>
      <w:lvlText w:val="o"/>
      <w:lvlJc w:val="left"/>
      <w:pPr>
        <w:ind w:left="1440" w:hanging="360"/>
      </w:pPr>
      <w:rPr>
        <w:rFonts w:ascii="Courier New" w:hAnsi="Courier New" w:hint="default"/>
      </w:rPr>
    </w:lvl>
    <w:lvl w:ilvl="2" w:tplc="ED602F76">
      <w:start w:val="1"/>
      <w:numFmt w:val="bullet"/>
      <w:lvlText w:val=""/>
      <w:lvlJc w:val="left"/>
      <w:pPr>
        <w:ind w:left="2160" w:hanging="360"/>
      </w:pPr>
      <w:rPr>
        <w:rFonts w:ascii="Wingdings" w:hAnsi="Wingdings" w:hint="default"/>
      </w:rPr>
    </w:lvl>
    <w:lvl w:ilvl="3" w:tplc="11123162">
      <w:start w:val="1"/>
      <w:numFmt w:val="bullet"/>
      <w:lvlText w:val=""/>
      <w:lvlJc w:val="left"/>
      <w:pPr>
        <w:ind w:left="2880" w:hanging="360"/>
      </w:pPr>
      <w:rPr>
        <w:rFonts w:ascii="Symbol" w:hAnsi="Symbol" w:hint="default"/>
      </w:rPr>
    </w:lvl>
    <w:lvl w:ilvl="4" w:tplc="084ED27C">
      <w:start w:val="1"/>
      <w:numFmt w:val="bullet"/>
      <w:lvlText w:val="o"/>
      <w:lvlJc w:val="left"/>
      <w:pPr>
        <w:ind w:left="3600" w:hanging="360"/>
      </w:pPr>
      <w:rPr>
        <w:rFonts w:ascii="Courier New" w:hAnsi="Courier New" w:hint="default"/>
      </w:rPr>
    </w:lvl>
    <w:lvl w:ilvl="5" w:tplc="78306E56">
      <w:start w:val="1"/>
      <w:numFmt w:val="bullet"/>
      <w:lvlText w:val=""/>
      <w:lvlJc w:val="left"/>
      <w:pPr>
        <w:ind w:left="4320" w:hanging="360"/>
      </w:pPr>
      <w:rPr>
        <w:rFonts w:ascii="Wingdings" w:hAnsi="Wingdings" w:hint="default"/>
      </w:rPr>
    </w:lvl>
    <w:lvl w:ilvl="6" w:tplc="56847B0C">
      <w:start w:val="1"/>
      <w:numFmt w:val="bullet"/>
      <w:lvlText w:val=""/>
      <w:lvlJc w:val="left"/>
      <w:pPr>
        <w:ind w:left="5040" w:hanging="360"/>
      </w:pPr>
      <w:rPr>
        <w:rFonts w:ascii="Symbol" w:hAnsi="Symbol" w:hint="default"/>
      </w:rPr>
    </w:lvl>
    <w:lvl w:ilvl="7" w:tplc="1B3628E4">
      <w:start w:val="1"/>
      <w:numFmt w:val="bullet"/>
      <w:lvlText w:val="o"/>
      <w:lvlJc w:val="left"/>
      <w:pPr>
        <w:ind w:left="5760" w:hanging="360"/>
      </w:pPr>
      <w:rPr>
        <w:rFonts w:ascii="Courier New" w:hAnsi="Courier New" w:hint="default"/>
      </w:rPr>
    </w:lvl>
    <w:lvl w:ilvl="8" w:tplc="36E6A296">
      <w:start w:val="1"/>
      <w:numFmt w:val="bullet"/>
      <w:lvlText w:val=""/>
      <w:lvlJc w:val="left"/>
      <w:pPr>
        <w:ind w:left="6480" w:hanging="360"/>
      </w:pPr>
      <w:rPr>
        <w:rFonts w:ascii="Wingdings" w:hAnsi="Wingdings" w:hint="default"/>
      </w:rPr>
    </w:lvl>
  </w:abstractNum>
  <w:abstractNum w:abstractNumId="1" w15:restartNumberingAfterBreak="0">
    <w:nsid w:val="231B1DEB"/>
    <w:multiLevelType w:val="hybridMultilevel"/>
    <w:tmpl w:val="6D887B1E"/>
    <w:lvl w:ilvl="0" w:tplc="A76A20E6">
      <w:start w:val="1"/>
      <w:numFmt w:val="bullet"/>
      <w:lvlText w:val="-"/>
      <w:lvlJc w:val="left"/>
      <w:pPr>
        <w:ind w:left="720" w:hanging="360"/>
      </w:pPr>
      <w:rPr>
        <w:rFonts w:ascii="Calibri" w:hAnsi="Calibri" w:hint="default"/>
      </w:rPr>
    </w:lvl>
    <w:lvl w:ilvl="1" w:tplc="6C64B642">
      <w:start w:val="1"/>
      <w:numFmt w:val="bullet"/>
      <w:lvlText w:val="o"/>
      <w:lvlJc w:val="left"/>
      <w:pPr>
        <w:ind w:left="1440" w:hanging="360"/>
      </w:pPr>
      <w:rPr>
        <w:rFonts w:ascii="Courier New" w:hAnsi="Courier New" w:hint="default"/>
      </w:rPr>
    </w:lvl>
    <w:lvl w:ilvl="2" w:tplc="92B6B7EE">
      <w:start w:val="1"/>
      <w:numFmt w:val="bullet"/>
      <w:lvlText w:val=""/>
      <w:lvlJc w:val="left"/>
      <w:pPr>
        <w:ind w:left="2160" w:hanging="360"/>
      </w:pPr>
      <w:rPr>
        <w:rFonts w:ascii="Wingdings" w:hAnsi="Wingdings" w:hint="default"/>
      </w:rPr>
    </w:lvl>
    <w:lvl w:ilvl="3" w:tplc="B95EFD7A">
      <w:start w:val="1"/>
      <w:numFmt w:val="bullet"/>
      <w:lvlText w:val=""/>
      <w:lvlJc w:val="left"/>
      <w:pPr>
        <w:ind w:left="2880" w:hanging="360"/>
      </w:pPr>
      <w:rPr>
        <w:rFonts w:ascii="Symbol" w:hAnsi="Symbol" w:hint="default"/>
      </w:rPr>
    </w:lvl>
    <w:lvl w:ilvl="4" w:tplc="DDC0A69E">
      <w:start w:val="1"/>
      <w:numFmt w:val="bullet"/>
      <w:lvlText w:val="o"/>
      <w:lvlJc w:val="left"/>
      <w:pPr>
        <w:ind w:left="3600" w:hanging="360"/>
      </w:pPr>
      <w:rPr>
        <w:rFonts w:ascii="Courier New" w:hAnsi="Courier New" w:hint="default"/>
      </w:rPr>
    </w:lvl>
    <w:lvl w:ilvl="5" w:tplc="7D5A5946">
      <w:start w:val="1"/>
      <w:numFmt w:val="bullet"/>
      <w:lvlText w:val=""/>
      <w:lvlJc w:val="left"/>
      <w:pPr>
        <w:ind w:left="4320" w:hanging="360"/>
      </w:pPr>
      <w:rPr>
        <w:rFonts w:ascii="Wingdings" w:hAnsi="Wingdings" w:hint="default"/>
      </w:rPr>
    </w:lvl>
    <w:lvl w:ilvl="6" w:tplc="586A63BE">
      <w:start w:val="1"/>
      <w:numFmt w:val="bullet"/>
      <w:lvlText w:val=""/>
      <w:lvlJc w:val="left"/>
      <w:pPr>
        <w:ind w:left="5040" w:hanging="360"/>
      </w:pPr>
      <w:rPr>
        <w:rFonts w:ascii="Symbol" w:hAnsi="Symbol" w:hint="default"/>
      </w:rPr>
    </w:lvl>
    <w:lvl w:ilvl="7" w:tplc="DB1AF5B6">
      <w:start w:val="1"/>
      <w:numFmt w:val="bullet"/>
      <w:lvlText w:val="o"/>
      <w:lvlJc w:val="left"/>
      <w:pPr>
        <w:ind w:left="5760" w:hanging="360"/>
      </w:pPr>
      <w:rPr>
        <w:rFonts w:ascii="Courier New" w:hAnsi="Courier New" w:hint="default"/>
      </w:rPr>
    </w:lvl>
    <w:lvl w:ilvl="8" w:tplc="12A45986">
      <w:start w:val="1"/>
      <w:numFmt w:val="bullet"/>
      <w:lvlText w:val=""/>
      <w:lvlJc w:val="left"/>
      <w:pPr>
        <w:ind w:left="6480" w:hanging="360"/>
      </w:pPr>
      <w:rPr>
        <w:rFonts w:ascii="Wingdings" w:hAnsi="Wingdings" w:hint="default"/>
      </w:rPr>
    </w:lvl>
  </w:abstractNum>
  <w:abstractNum w:abstractNumId="2" w15:restartNumberingAfterBreak="0">
    <w:nsid w:val="34A1AB2E"/>
    <w:multiLevelType w:val="hybridMultilevel"/>
    <w:tmpl w:val="D0DC1C04"/>
    <w:lvl w:ilvl="0" w:tplc="3954A030">
      <w:start w:val="1"/>
      <w:numFmt w:val="bullet"/>
      <w:lvlText w:val="-"/>
      <w:lvlJc w:val="left"/>
      <w:pPr>
        <w:ind w:left="720" w:hanging="360"/>
      </w:pPr>
      <w:rPr>
        <w:rFonts w:ascii="Calibri" w:hAnsi="Calibri" w:hint="default"/>
      </w:rPr>
    </w:lvl>
    <w:lvl w:ilvl="1" w:tplc="E5E87B92">
      <w:start w:val="1"/>
      <w:numFmt w:val="bullet"/>
      <w:lvlText w:val="o"/>
      <w:lvlJc w:val="left"/>
      <w:pPr>
        <w:ind w:left="1440" w:hanging="360"/>
      </w:pPr>
      <w:rPr>
        <w:rFonts w:ascii="Courier New" w:hAnsi="Courier New" w:hint="default"/>
      </w:rPr>
    </w:lvl>
    <w:lvl w:ilvl="2" w:tplc="13BEB306">
      <w:start w:val="1"/>
      <w:numFmt w:val="bullet"/>
      <w:lvlText w:val=""/>
      <w:lvlJc w:val="left"/>
      <w:pPr>
        <w:ind w:left="2160" w:hanging="360"/>
      </w:pPr>
      <w:rPr>
        <w:rFonts w:ascii="Wingdings" w:hAnsi="Wingdings" w:hint="default"/>
      </w:rPr>
    </w:lvl>
    <w:lvl w:ilvl="3" w:tplc="A1F48B34">
      <w:start w:val="1"/>
      <w:numFmt w:val="bullet"/>
      <w:lvlText w:val=""/>
      <w:lvlJc w:val="left"/>
      <w:pPr>
        <w:ind w:left="2880" w:hanging="360"/>
      </w:pPr>
      <w:rPr>
        <w:rFonts w:ascii="Symbol" w:hAnsi="Symbol" w:hint="default"/>
      </w:rPr>
    </w:lvl>
    <w:lvl w:ilvl="4" w:tplc="F08A9C8A">
      <w:start w:val="1"/>
      <w:numFmt w:val="bullet"/>
      <w:lvlText w:val="o"/>
      <w:lvlJc w:val="left"/>
      <w:pPr>
        <w:ind w:left="3600" w:hanging="360"/>
      </w:pPr>
      <w:rPr>
        <w:rFonts w:ascii="Courier New" w:hAnsi="Courier New" w:hint="default"/>
      </w:rPr>
    </w:lvl>
    <w:lvl w:ilvl="5" w:tplc="F86879D6">
      <w:start w:val="1"/>
      <w:numFmt w:val="bullet"/>
      <w:lvlText w:val=""/>
      <w:lvlJc w:val="left"/>
      <w:pPr>
        <w:ind w:left="4320" w:hanging="360"/>
      </w:pPr>
      <w:rPr>
        <w:rFonts w:ascii="Wingdings" w:hAnsi="Wingdings" w:hint="default"/>
      </w:rPr>
    </w:lvl>
    <w:lvl w:ilvl="6" w:tplc="7B98FE9C">
      <w:start w:val="1"/>
      <w:numFmt w:val="bullet"/>
      <w:lvlText w:val=""/>
      <w:lvlJc w:val="left"/>
      <w:pPr>
        <w:ind w:left="5040" w:hanging="360"/>
      </w:pPr>
      <w:rPr>
        <w:rFonts w:ascii="Symbol" w:hAnsi="Symbol" w:hint="default"/>
      </w:rPr>
    </w:lvl>
    <w:lvl w:ilvl="7" w:tplc="2EA61826">
      <w:start w:val="1"/>
      <w:numFmt w:val="bullet"/>
      <w:lvlText w:val="o"/>
      <w:lvlJc w:val="left"/>
      <w:pPr>
        <w:ind w:left="5760" w:hanging="360"/>
      </w:pPr>
      <w:rPr>
        <w:rFonts w:ascii="Courier New" w:hAnsi="Courier New" w:hint="default"/>
      </w:rPr>
    </w:lvl>
    <w:lvl w:ilvl="8" w:tplc="D7C6765A">
      <w:start w:val="1"/>
      <w:numFmt w:val="bullet"/>
      <w:lvlText w:val=""/>
      <w:lvlJc w:val="left"/>
      <w:pPr>
        <w:ind w:left="6480" w:hanging="360"/>
      </w:pPr>
      <w:rPr>
        <w:rFonts w:ascii="Wingdings" w:hAnsi="Wingdings" w:hint="default"/>
      </w:rPr>
    </w:lvl>
  </w:abstractNum>
  <w:abstractNum w:abstractNumId="3" w15:restartNumberingAfterBreak="0">
    <w:nsid w:val="429470F8"/>
    <w:multiLevelType w:val="hybridMultilevel"/>
    <w:tmpl w:val="01F0A6EC"/>
    <w:lvl w:ilvl="0" w:tplc="41F4AAEA">
      <w:start w:val="1"/>
      <w:numFmt w:val="bullet"/>
      <w:lvlText w:val="-"/>
      <w:lvlJc w:val="left"/>
      <w:pPr>
        <w:ind w:left="720" w:hanging="360"/>
      </w:pPr>
      <w:rPr>
        <w:rFonts w:ascii="Calibri" w:hAnsi="Calibri" w:hint="default"/>
      </w:rPr>
    </w:lvl>
    <w:lvl w:ilvl="1" w:tplc="56AECE4E">
      <w:start w:val="1"/>
      <w:numFmt w:val="bullet"/>
      <w:lvlText w:val="o"/>
      <w:lvlJc w:val="left"/>
      <w:pPr>
        <w:ind w:left="1440" w:hanging="360"/>
      </w:pPr>
      <w:rPr>
        <w:rFonts w:ascii="Courier New" w:hAnsi="Courier New" w:hint="default"/>
      </w:rPr>
    </w:lvl>
    <w:lvl w:ilvl="2" w:tplc="37D2C3B0">
      <w:start w:val="1"/>
      <w:numFmt w:val="bullet"/>
      <w:lvlText w:val=""/>
      <w:lvlJc w:val="left"/>
      <w:pPr>
        <w:ind w:left="2160" w:hanging="360"/>
      </w:pPr>
      <w:rPr>
        <w:rFonts w:ascii="Wingdings" w:hAnsi="Wingdings" w:hint="default"/>
      </w:rPr>
    </w:lvl>
    <w:lvl w:ilvl="3" w:tplc="C382EF4E">
      <w:start w:val="1"/>
      <w:numFmt w:val="bullet"/>
      <w:lvlText w:val=""/>
      <w:lvlJc w:val="left"/>
      <w:pPr>
        <w:ind w:left="2880" w:hanging="360"/>
      </w:pPr>
      <w:rPr>
        <w:rFonts w:ascii="Symbol" w:hAnsi="Symbol" w:hint="default"/>
      </w:rPr>
    </w:lvl>
    <w:lvl w:ilvl="4" w:tplc="2AFC7C08">
      <w:start w:val="1"/>
      <w:numFmt w:val="bullet"/>
      <w:lvlText w:val="o"/>
      <w:lvlJc w:val="left"/>
      <w:pPr>
        <w:ind w:left="3600" w:hanging="360"/>
      </w:pPr>
      <w:rPr>
        <w:rFonts w:ascii="Courier New" w:hAnsi="Courier New" w:hint="default"/>
      </w:rPr>
    </w:lvl>
    <w:lvl w:ilvl="5" w:tplc="B24A4810">
      <w:start w:val="1"/>
      <w:numFmt w:val="bullet"/>
      <w:lvlText w:val=""/>
      <w:lvlJc w:val="left"/>
      <w:pPr>
        <w:ind w:left="4320" w:hanging="360"/>
      </w:pPr>
      <w:rPr>
        <w:rFonts w:ascii="Wingdings" w:hAnsi="Wingdings" w:hint="default"/>
      </w:rPr>
    </w:lvl>
    <w:lvl w:ilvl="6" w:tplc="E6F2508A">
      <w:start w:val="1"/>
      <w:numFmt w:val="bullet"/>
      <w:lvlText w:val=""/>
      <w:lvlJc w:val="left"/>
      <w:pPr>
        <w:ind w:left="5040" w:hanging="360"/>
      </w:pPr>
      <w:rPr>
        <w:rFonts w:ascii="Symbol" w:hAnsi="Symbol" w:hint="default"/>
      </w:rPr>
    </w:lvl>
    <w:lvl w:ilvl="7" w:tplc="2D42CC82">
      <w:start w:val="1"/>
      <w:numFmt w:val="bullet"/>
      <w:lvlText w:val="o"/>
      <w:lvlJc w:val="left"/>
      <w:pPr>
        <w:ind w:left="5760" w:hanging="360"/>
      </w:pPr>
      <w:rPr>
        <w:rFonts w:ascii="Courier New" w:hAnsi="Courier New" w:hint="default"/>
      </w:rPr>
    </w:lvl>
    <w:lvl w:ilvl="8" w:tplc="31EC7484">
      <w:start w:val="1"/>
      <w:numFmt w:val="bullet"/>
      <w:lvlText w:val=""/>
      <w:lvlJc w:val="left"/>
      <w:pPr>
        <w:ind w:left="6480" w:hanging="360"/>
      </w:pPr>
      <w:rPr>
        <w:rFonts w:ascii="Wingdings" w:hAnsi="Wingdings" w:hint="default"/>
      </w:rPr>
    </w:lvl>
  </w:abstractNum>
  <w:abstractNum w:abstractNumId="4" w15:restartNumberingAfterBreak="0">
    <w:nsid w:val="49A873F3"/>
    <w:multiLevelType w:val="hybridMultilevel"/>
    <w:tmpl w:val="FFFFFFFF"/>
    <w:lvl w:ilvl="0" w:tplc="E72E6024">
      <w:start w:val="1"/>
      <w:numFmt w:val="bullet"/>
      <w:lvlText w:val=""/>
      <w:lvlJc w:val="left"/>
      <w:pPr>
        <w:ind w:left="720" w:hanging="360"/>
      </w:pPr>
      <w:rPr>
        <w:rFonts w:ascii="Symbol" w:hAnsi="Symbol" w:hint="default"/>
      </w:rPr>
    </w:lvl>
    <w:lvl w:ilvl="1" w:tplc="D8DE7318">
      <w:start w:val="1"/>
      <w:numFmt w:val="bullet"/>
      <w:lvlText w:val="o"/>
      <w:lvlJc w:val="left"/>
      <w:pPr>
        <w:ind w:left="1440" w:hanging="360"/>
      </w:pPr>
      <w:rPr>
        <w:rFonts w:ascii="Courier New" w:hAnsi="Courier New" w:hint="default"/>
      </w:rPr>
    </w:lvl>
    <w:lvl w:ilvl="2" w:tplc="C310EB52">
      <w:start w:val="1"/>
      <w:numFmt w:val="bullet"/>
      <w:lvlText w:val=""/>
      <w:lvlJc w:val="left"/>
      <w:pPr>
        <w:ind w:left="2160" w:hanging="360"/>
      </w:pPr>
      <w:rPr>
        <w:rFonts w:ascii="Wingdings" w:hAnsi="Wingdings" w:hint="default"/>
      </w:rPr>
    </w:lvl>
    <w:lvl w:ilvl="3" w:tplc="384AD9AE">
      <w:start w:val="1"/>
      <w:numFmt w:val="bullet"/>
      <w:lvlText w:val=""/>
      <w:lvlJc w:val="left"/>
      <w:pPr>
        <w:ind w:left="2880" w:hanging="360"/>
      </w:pPr>
      <w:rPr>
        <w:rFonts w:ascii="Symbol" w:hAnsi="Symbol" w:hint="default"/>
      </w:rPr>
    </w:lvl>
    <w:lvl w:ilvl="4" w:tplc="73B8BE36">
      <w:start w:val="1"/>
      <w:numFmt w:val="bullet"/>
      <w:lvlText w:val="o"/>
      <w:lvlJc w:val="left"/>
      <w:pPr>
        <w:ind w:left="3600" w:hanging="360"/>
      </w:pPr>
      <w:rPr>
        <w:rFonts w:ascii="Courier New" w:hAnsi="Courier New" w:hint="default"/>
      </w:rPr>
    </w:lvl>
    <w:lvl w:ilvl="5" w:tplc="BC860306">
      <w:start w:val="1"/>
      <w:numFmt w:val="bullet"/>
      <w:lvlText w:val=""/>
      <w:lvlJc w:val="left"/>
      <w:pPr>
        <w:ind w:left="4320" w:hanging="360"/>
      </w:pPr>
      <w:rPr>
        <w:rFonts w:ascii="Wingdings" w:hAnsi="Wingdings" w:hint="default"/>
      </w:rPr>
    </w:lvl>
    <w:lvl w:ilvl="6" w:tplc="391688F4">
      <w:start w:val="1"/>
      <w:numFmt w:val="bullet"/>
      <w:lvlText w:val=""/>
      <w:lvlJc w:val="left"/>
      <w:pPr>
        <w:ind w:left="5040" w:hanging="360"/>
      </w:pPr>
      <w:rPr>
        <w:rFonts w:ascii="Symbol" w:hAnsi="Symbol" w:hint="default"/>
      </w:rPr>
    </w:lvl>
    <w:lvl w:ilvl="7" w:tplc="8D3EE40C">
      <w:start w:val="1"/>
      <w:numFmt w:val="bullet"/>
      <w:lvlText w:val="o"/>
      <w:lvlJc w:val="left"/>
      <w:pPr>
        <w:ind w:left="5760" w:hanging="360"/>
      </w:pPr>
      <w:rPr>
        <w:rFonts w:ascii="Courier New" w:hAnsi="Courier New" w:hint="default"/>
      </w:rPr>
    </w:lvl>
    <w:lvl w:ilvl="8" w:tplc="1FD8E590">
      <w:start w:val="1"/>
      <w:numFmt w:val="bullet"/>
      <w:lvlText w:val=""/>
      <w:lvlJc w:val="left"/>
      <w:pPr>
        <w:ind w:left="6480" w:hanging="360"/>
      </w:pPr>
      <w:rPr>
        <w:rFonts w:ascii="Wingdings" w:hAnsi="Wingdings" w:hint="default"/>
      </w:rPr>
    </w:lvl>
  </w:abstractNum>
  <w:abstractNum w:abstractNumId="5" w15:restartNumberingAfterBreak="0">
    <w:nsid w:val="636BA44E"/>
    <w:multiLevelType w:val="hybridMultilevel"/>
    <w:tmpl w:val="FFFFFFFF"/>
    <w:lvl w:ilvl="0" w:tplc="3DBEF25A">
      <w:start w:val="1"/>
      <w:numFmt w:val="bullet"/>
      <w:lvlText w:val=""/>
      <w:lvlJc w:val="left"/>
      <w:pPr>
        <w:ind w:left="720" w:hanging="360"/>
      </w:pPr>
      <w:rPr>
        <w:rFonts w:ascii="Symbol" w:hAnsi="Symbol" w:hint="default"/>
      </w:rPr>
    </w:lvl>
    <w:lvl w:ilvl="1" w:tplc="16228376">
      <w:start w:val="1"/>
      <w:numFmt w:val="bullet"/>
      <w:lvlText w:val="o"/>
      <w:lvlJc w:val="left"/>
      <w:pPr>
        <w:ind w:left="1440" w:hanging="360"/>
      </w:pPr>
      <w:rPr>
        <w:rFonts w:ascii="Courier New" w:hAnsi="Courier New" w:hint="default"/>
      </w:rPr>
    </w:lvl>
    <w:lvl w:ilvl="2" w:tplc="A7841478">
      <w:start w:val="1"/>
      <w:numFmt w:val="bullet"/>
      <w:lvlText w:val=""/>
      <w:lvlJc w:val="left"/>
      <w:pPr>
        <w:ind w:left="2160" w:hanging="360"/>
      </w:pPr>
      <w:rPr>
        <w:rFonts w:ascii="Wingdings" w:hAnsi="Wingdings" w:hint="default"/>
      </w:rPr>
    </w:lvl>
    <w:lvl w:ilvl="3" w:tplc="A588DB22">
      <w:start w:val="1"/>
      <w:numFmt w:val="bullet"/>
      <w:lvlText w:val=""/>
      <w:lvlJc w:val="left"/>
      <w:pPr>
        <w:ind w:left="2880" w:hanging="360"/>
      </w:pPr>
      <w:rPr>
        <w:rFonts w:ascii="Symbol" w:hAnsi="Symbol" w:hint="default"/>
      </w:rPr>
    </w:lvl>
    <w:lvl w:ilvl="4" w:tplc="45C4FDBC">
      <w:start w:val="1"/>
      <w:numFmt w:val="bullet"/>
      <w:lvlText w:val="o"/>
      <w:lvlJc w:val="left"/>
      <w:pPr>
        <w:ind w:left="3600" w:hanging="360"/>
      </w:pPr>
      <w:rPr>
        <w:rFonts w:ascii="Courier New" w:hAnsi="Courier New" w:hint="default"/>
      </w:rPr>
    </w:lvl>
    <w:lvl w:ilvl="5" w:tplc="D41CD980">
      <w:start w:val="1"/>
      <w:numFmt w:val="bullet"/>
      <w:lvlText w:val=""/>
      <w:lvlJc w:val="left"/>
      <w:pPr>
        <w:ind w:left="4320" w:hanging="360"/>
      </w:pPr>
      <w:rPr>
        <w:rFonts w:ascii="Wingdings" w:hAnsi="Wingdings" w:hint="default"/>
      </w:rPr>
    </w:lvl>
    <w:lvl w:ilvl="6" w:tplc="8D2AE7D0">
      <w:start w:val="1"/>
      <w:numFmt w:val="bullet"/>
      <w:lvlText w:val=""/>
      <w:lvlJc w:val="left"/>
      <w:pPr>
        <w:ind w:left="5040" w:hanging="360"/>
      </w:pPr>
      <w:rPr>
        <w:rFonts w:ascii="Symbol" w:hAnsi="Symbol" w:hint="default"/>
      </w:rPr>
    </w:lvl>
    <w:lvl w:ilvl="7" w:tplc="97143E40">
      <w:start w:val="1"/>
      <w:numFmt w:val="bullet"/>
      <w:lvlText w:val="o"/>
      <w:lvlJc w:val="left"/>
      <w:pPr>
        <w:ind w:left="5760" w:hanging="360"/>
      </w:pPr>
      <w:rPr>
        <w:rFonts w:ascii="Courier New" w:hAnsi="Courier New" w:hint="default"/>
      </w:rPr>
    </w:lvl>
    <w:lvl w:ilvl="8" w:tplc="8172664E">
      <w:start w:val="1"/>
      <w:numFmt w:val="bullet"/>
      <w:lvlText w:val=""/>
      <w:lvlJc w:val="left"/>
      <w:pPr>
        <w:ind w:left="6480" w:hanging="360"/>
      </w:pPr>
      <w:rPr>
        <w:rFonts w:ascii="Wingdings" w:hAnsi="Wingdings" w:hint="default"/>
      </w:rPr>
    </w:lvl>
  </w:abstractNum>
  <w:abstractNum w:abstractNumId="6" w15:restartNumberingAfterBreak="0">
    <w:nsid w:val="65186034"/>
    <w:multiLevelType w:val="hybridMultilevel"/>
    <w:tmpl w:val="FFFFFFFF"/>
    <w:lvl w:ilvl="0" w:tplc="B4E67F72">
      <w:start w:val="1"/>
      <w:numFmt w:val="bullet"/>
      <w:lvlText w:val=""/>
      <w:lvlJc w:val="left"/>
      <w:pPr>
        <w:ind w:left="720" w:hanging="360"/>
      </w:pPr>
      <w:rPr>
        <w:rFonts w:ascii="Symbol" w:hAnsi="Symbol" w:hint="default"/>
      </w:rPr>
    </w:lvl>
    <w:lvl w:ilvl="1" w:tplc="DBF024F0">
      <w:start w:val="1"/>
      <w:numFmt w:val="bullet"/>
      <w:lvlText w:val="o"/>
      <w:lvlJc w:val="left"/>
      <w:pPr>
        <w:ind w:left="1440" w:hanging="360"/>
      </w:pPr>
      <w:rPr>
        <w:rFonts w:ascii="Courier New" w:hAnsi="Courier New" w:hint="default"/>
      </w:rPr>
    </w:lvl>
    <w:lvl w:ilvl="2" w:tplc="78641A4A">
      <w:start w:val="1"/>
      <w:numFmt w:val="bullet"/>
      <w:lvlText w:val=""/>
      <w:lvlJc w:val="left"/>
      <w:pPr>
        <w:ind w:left="2160" w:hanging="360"/>
      </w:pPr>
      <w:rPr>
        <w:rFonts w:ascii="Wingdings" w:hAnsi="Wingdings" w:hint="default"/>
      </w:rPr>
    </w:lvl>
    <w:lvl w:ilvl="3" w:tplc="01D6AD44">
      <w:start w:val="1"/>
      <w:numFmt w:val="bullet"/>
      <w:lvlText w:val=""/>
      <w:lvlJc w:val="left"/>
      <w:pPr>
        <w:ind w:left="2880" w:hanging="360"/>
      </w:pPr>
      <w:rPr>
        <w:rFonts w:ascii="Symbol" w:hAnsi="Symbol" w:hint="default"/>
      </w:rPr>
    </w:lvl>
    <w:lvl w:ilvl="4" w:tplc="A5F09686">
      <w:start w:val="1"/>
      <w:numFmt w:val="bullet"/>
      <w:lvlText w:val="o"/>
      <w:lvlJc w:val="left"/>
      <w:pPr>
        <w:ind w:left="3600" w:hanging="360"/>
      </w:pPr>
      <w:rPr>
        <w:rFonts w:ascii="Courier New" w:hAnsi="Courier New" w:hint="default"/>
      </w:rPr>
    </w:lvl>
    <w:lvl w:ilvl="5" w:tplc="16BC76BE">
      <w:start w:val="1"/>
      <w:numFmt w:val="bullet"/>
      <w:lvlText w:val=""/>
      <w:lvlJc w:val="left"/>
      <w:pPr>
        <w:ind w:left="4320" w:hanging="360"/>
      </w:pPr>
      <w:rPr>
        <w:rFonts w:ascii="Wingdings" w:hAnsi="Wingdings" w:hint="default"/>
      </w:rPr>
    </w:lvl>
    <w:lvl w:ilvl="6" w:tplc="ED50B3E8">
      <w:start w:val="1"/>
      <w:numFmt w:val="bullet"/>
      <w:lvlText w:val=""/>
      <w:lvlJc w:val="left"/>
      <w:pPr>
        <w:ind w:left="5040" w:hanging="360"/>
      </w:pPr>
      <w:rPr>
        <w:rFonts w:ascii="Symbol" w:hAnsi="Symbol" w:hint="default"/>
      </w:rPr>
    </w:lvl>
    <w:lvl w:ilvl="7" w:tplc="83C6D42C">
      <w:start w:val="1"/>
      <w:numFmt w:val="bullet"/>
      <w:lvlText w:val="o"/>
      <w:lvlJc w:val="left"/>
      <w:pPr>
        <w:ind w:left="5760" w:hanging="360"/>
      </w:pPr>
      <w:rPr>
        <w:rFonts w:ascii="Courier New" w:hAnsi="Courier New" w:hint="default"/>
      </w:rPr>
    </w:lvl>
    <w:lvl w:ilvl="8" w:tplc="2E34C6A8">
      <w:start w:val="1"/>
      <w:numFmt w:val="bullet"/>
      <w:lvlText w:val=""/>
      <w:lvlJc w:val="left"/>
      <w:pPr>
        <w:ind w:left="6480" w:hanging="360"/>
      </w:pPr>
      <w:rPr>
        <w:rFonts w:ascii="Wingdings" w:hAnsi="Wingdings" w:hint="default"/>
      </w:rPr>
    </w:lvl>
  </w:abstractNum>
  <w:abstractNum w:abstractNumId="7" w15:restartNumberingAfterBreak="0">
    <w:nsid w:val="6A164DF6"/>
    <w:multiLevelType w:val="hybridMultilevel"/>
    <w:tmpl w:val="A448FC36"/>
    <w:lvl w:ilvl="0" w:tplc="538EC3A2">
      <w:start w:val="1"/>
      <w:numFmt w:val="bullet"/>
      <w:lvlText w:val="-"/>
      <w:lvlJc w:val="left"/>
      <w:pPr>
        <w:ind w:left="720" w:hanging="360"/>
      </w:pPr>
      <w:rPr>
        <w:rFonts w:ascii="Calibri" w:hAnsi="Calibri" w:hint="default"/>
      </w:rPr>
    </w:lvl>
    <w:lvl w:ilvl="1" w:tplc="8F0651C2">
      <w:start w:val="1"/>
      <w:numFmt w:val="bullet"/>
      <w:lvlText w:val="o"/>
      <w:lvlJc w:val="left"/>
      <w:pPr>
        <w:ind w:left="1440" w:hanging="360"/>
      </w:pPr>
      <w:rPr>
        <w:rFonts w:ascii="Courier New" w:hAnsi="Courier New" w:hint="default"/>
      </w:rPr>
    </w:lvl>
    <w:lvl w:ilvl="2" w:tplc="EE7A817A">
      <w:start w:val="1"/>
      <w:numFmt w:val="bullet"/>
      <w:lvlText w:val=""/>
      <w:lvlJc w:val="left"/>
      <w:pPr>
        <w:ind w:left="2160" w:hanging="360"/>
      </w:pPr>
      <w:rPr>
        <w:rFonts w:ascii="Wingdings" w:hAnsi="Wingdings" w:hint="default"/>
      </w:rPr>
    </w:lvl>
    <w:lvl w:ilvl="3" w:tplc="8C94AC2C">
      <w:start w:val="1"/>
      <w:numFmt w:val="bullet"/>
      <w:lvlText w:val=""/>
      <w:lvlJc w:val="left"/>
      <w:pPr>
        <w:ind w:left="2880" w:hanging="360"/>
      </w:pPr>
      <w:rPr>
        <w:rFonts w:ascii="Symbol" w:hAnsi="Symbol" w:hint="default"/>
      </w:rPr>
    </w:lvl>
    <w:lvl w:ilvl="4" w:tplc="BA62E9E4">
      <w:start w:val="1"/>
      <w:numFmt w:val="bullet"/>
      <w:lvlText w:val="o"/>
      <w:lvlJc w:val="left"/>
      <w:pPr>
        <w:ind w:left="3600" w:hanging="360"/>
      </w:pPr>
      <w:rPr>
        <w:rFonts w:ascii="Courier New" w:hAnsi="Courier New" w:hint="default"/>
      </w:rPr>
    </w:lvl>
    <w:lvl w:ilvl="5" w:tplc="7FB4BA20">
      <w:start w:val="1"/>
      <w:numFmt w:val="bullet"/>
      <w:lvlText w:val=""/>
      <w:lvlJc w:val="left"/>
      <w:pPr>
        <w:ind w:left="4320" w:hanging="360"/>
      </w:pPr>
      <w:rPr>
        <w:rFonts w:ascii="Wingdings" w:hAnsi="Wingdings" w:hint="default"/>
      </w:rPr>
    </w:lvl>
    <w:lvl w:ilvl="6" w:tplc="DC0E80D6">
      <w:start w:val="1"/>
      <w:numFmt w:val="bullet"/>
      <w:lvlText w:val=""/>
      <w:lvlJc w:val="left"/>
      <w:pPr>
        <w:ind w:left="5040" w:hanging="360"/>
      </w:pPr>
      <w:rPr>
        <w:rFonts w:ascii="Symbol" w:hAnsi="Symbol" w:hint="default"/>
      </w:rPr>
    </w:lvl>
    <w:lvl w:ilvl="7" w:tplc="FA32E4CA">
      <w:start w:val="1"/>
      <w:numFmt w:val="bullet"/>
      <w:lvlText w:val="o"/>
      <w:lvlJc w:val="left"/>
      <w:pPr>
        <w:ind w:left="5760" w:hanging="360"/>
      </w:pPr>
      <w:rPr>
        <w:rFonts w:ascii="Courier New" w:hAnsi="Courier New" w:hint="default"/>
      </w:rPr>
    </w:lvl>
    <w:lvl w:ilvl="8" w:tplc="981AB650">
      <w:start w:val="1"/>
      <w:numFmt w:val="bullet"/>
      <w:lvlText w:val=""/>
      <w:lvlJc w:val="left"/>
      <w:pPr>
        <w:ind w:left="6480" w:hanging="360"/>
      </w:pPr>
      <w:rPr>
        <w:rFonts w:ascii="Wingdings" w:hAnsi="Wingdings" w:hint="default"/>
      </w:rPr>
    </w:lvl>
  </w:abstractNum>
  <w:num w:numId="1" w16cid:durableId="1915315487">
    <w:abstractNumId w:val="3"/>
  </w:num>
  <w:num w:numId="2" w16cid:durableId="1636329678">
    <w:abstractNumId w:val="7"/>
  </w:num>
  <w:num w:numId="3" w16cid:durableId="1644891539">
    <w:abstractNumId w:val="0"/>
  </w:num>
  <w:num w:numId="4" w16cid:durableId="1193959934">
    <w:abstractNumId w:val="2"/>
  </w:num>
  <w:num w:numId="5" w16cid:durableId="1795753243">
    <w:abstractNumId w:val="1"/>
  </w:num>
  <w:num w:numId="6" w16cid:durableId="293830631">
    <w:abstractNumId w:val="4"/>
  </w:num>
  <w:num w:numId="7" w16cid:durableId="1307082015">
    <w:abstractNumId w:val="6"/>
  </w:num>
  <w:num w:numId="8" w16cid:durableId="531264492">
    <w:abstractNumId w:val="5"/>
  </w:num>
  <w:numIdMacAtCleanup w:val="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767E7"/>
    <w:rsid w:val="00005760"/>
    <w:rsid w:val="0004571B"/>
    <w:rsid w:val="00052DC6"/>
    <w:rsid w:val="000555DE"/>
    <w:rsid w:val="0005B5CF"/>
    <w:rsid w:val="00066856"/>
    <w:rsid w:val="00076056"/>
    <w:rsid w:val="00095B18"/>
    <w:rsid w:val="000C5F2F"/>
    <w:rsid w:val="000F271D"/>
    <w:rsid w:val="000F3EDB"/>
    <w:rsid w:val="00113B6A"/>
    <w:rsid w:val="001507A6"/>
    <w:rsid w:val="001A240C"/>
    <w:rsid w:val="001A4B11"/>
    <w:rsid w:val="001B4D2A"/>
    <w:rsid w:val="001C7BC2"/>
    <w:rsid w:val="00200A67"/>
    <w:rsid w:val="00215436"/>
    <w:rsid w:val="00225A64"/>
    <w:rsid w:val="0022671F"/>
    <w:rsid w:val="00243631"/>
    <w:rsid w:val="00251B62"/>
    <w:rsid w:val="002541D7"/>
    <w:rsid w:val="002671B3"/>
    <w:rsid w:val="002767E7"/>
    <w:rsid w:val="0028646A"/>
    <w:rsid w:val="00286784"/>
    <w:rsid w:val="002C2931"/>
    <w:rsid w:val="002D1F4F"/>
    <w:rsid w:val="002D656B"/>
    <w:rsid w:val="002E5B4F"/>
    <w:rsid w:val="002F50F8"/>
    <w:rsid w:val="00302554"/>
    <w:rsid w:val="00332063"/>
    <w:rsid w:val="003478AF"/>
    <w:rsid w:val="00365AB2"/>
    <w:rsid w:val="0037186A"/>
    <w:rsid w:val="003A45FF"/>
    <w:rsid w:val="003B6A60"/>
    <w:rsid w:val="003C2119"/>
    <w:rsid w:val="003D376E"/>
    <w:rsid w:val="003D40B1"/>
    <w:rsid w:val="003D5881"/>
    <w:rsid w:val="003E165F"/>
    <w:rsid w:val="003E7A2C"/>
    <w:rsid w:val="003F003B"/>
    <w:rsid w:val="003F4A36"/>
    <w:rsid w:val="0042447D"/>
    <w:rsid w:val="00432712"/>
    <w:rsid w:val="00444895"/>
    <w:rsid w:val="0049479B"/>
    <w:rsid w:val="004A4C5A"/>
    <w:rsid w:val="004B278E"/>
    <w:rsid w:val="004F549B"/>
    <w:rsid w:val="005520BF"/>
    <w:rsid w:val="00552C5C"/>
    <w:rsid w:val="0057EE91"/>
    <w:rsid w:val="00585340"/>
    <w:rsid w:val="005938BA"/>
    <w:rsid w:val="005A3B03"/>
    <w:rsid w:val="005A4010"/>
    <w:rsid w:val="005A5470"/>
    <w:rsid w:val="005A5989"/>
    <w:rsid w:val="005A78B8"/>
    <w:rsid w:val="005B1041"/>
    <w:rsid w:val="005C347D"/>
    <w:rsid w:val="005E6589"/>
    <w:rsid w:val="0060188B"/>
    <w:rsid w:val="00603DA1"/>
    <w:rsid w:val="00611F18"/>
    <w:rsid w:val="00612079"/>
    <w:rsid w:val="006142C9"/>
    <w:rsid w:val="00640A9A"/>
    <w:rsid w:val="00641F72"/>
    <w:rsid w:val="006553AE"/>
    <w:rsid w:val="00655D34"/>
    <w:rsid w:val="00662040"/>
    <w:rsid w:val="00664F67"/>
    <w:rsid w:val="006C752C"/>
    <w:rsid w:val="006D6C71"/>
    <w:rsid w:val="006E136E"/>
    <w:rsid w:val="006F4454"/>
    <w:rsid w:val="00712AEF"/>
    <w:rsid w:val="00721A90"/>
    <w:rsid w:val="0076579F"/>
    <w:rsid w:val="00765AEB"/>
    <w:rsid w:val="00767E91"/>
    <w:rsid w:val="007709CA"/>
    <w:rsid w:val="007859C9"/>
    <w:rsid w:val="007A06BD"/>
    <w:rsid w:val="007C3AD7"/>
    <w:rsid w:val="007C5225"/>
    <w:rsid w:val="0081026B"/>
    <w:rsid w:val="00812FF7"/>
    <w:rsid w:val="008242CE"/>
    <w:rsid w:val="008637BA"/>
    <w:rsid w:val="0087288D"/>
    <w:rsid w:val="00894596"/>
    <w:rsid w:val="008A1805"/>
    <w:rsid w:val="008B5484"/>
    <w:rsid w:val="008B70E4"/>
    <w:rsid w:val="008C378B"/>
    <w:rsid w:val="008D3A8D"/>
    <w:rsid w:val="008E167F"/>
    <w:rsid w:val="008EBB6D"/>
    <w:rsid w:val="008F1730"/>
    <w:rsid w:val="008F248D"/>
    <w:rsid w:val="008F2CA4"/>
    <w:rsid w:val="008F3F27"/>
    <w:rsid w:val="00902F86"/>
    <w:rsid w:val="00917811"/>
    <w:rsid w:val="00931316"/>
    <w:rsid w:val="0094557D"/>
    <w:rsid w:val="009477A2"/>
    <w:rsid w:val="00961810"/>
    <w:rsid w:val="0097001C"/>
    <w:rsid w:val="00991295"/>
    <w:rsid w:val="009A3874"/>
    <w:rsid w:val="009B710B"/>
    <w:rsid w:val="009C1D93"/>
    <w:rsid w:val="009C48F2"/>
    <w:rsid w:val="009D2582"/>
    <w:rsid w:val="009D2F3F"/>
    <w:rsid w:val="009D4E0B"/>
    <w:rsid w:val="009E3634"/>
    <w:rsid w:val="009F7AA8"/>
    <w:rsid w:val="00A02145"/>
    <w:rsid w:val="00A2387D"/>
    <w:rsid w:val="00A33556"/>
    <w:rsid w:val="00A53676"/>
    <w:rsid w:val="00A5653A"/>
    <w:rsid w:val="00A57CE9"/>
    <w:rsid w:val="00A61909"/>
    <w:rsid w:val="00A73147"/>
    <w:rsid w:val="00A75323"/>
    <w:rsid w:val="00A9285D"/>
    <w:rsid w:val="00AB5123"/>
    <w:rsid w:val="00AE7019"/>
    <w:rsid w:val="00B35911"/>
    <w:rsid w:val="00BA7CC0"/>
    <w:rsid w:val="00BB18E2"/>
    <w:rsid w:val="00BC0EDD"/>
    <w:rsid w:val="00BC3443"/>
    <w:rsid w:val="00BC7256"/>
    <w:rsid w:val="00BD05C4"/>
    <w:rsid w:val="00BE3686"/>
    <w:rsid w:val="00C134E0"/>
    <w:rsid w:val="00C139C4"/>
    <w:rsid w:val="00C1F928"/>
    <w:rsid w:val="00C306CD"/>
    <w:rsid w:val="00C374E6"/>
    <w:rsid w:val="00C41818"/>
    <w:rsid w:val="00C46913"/>
    <w:rsid w:val="00C54616"/>
    <w:rsid w:val="00C5555A"/>
    <w:rsid w:val="00C6650A"/>
    <w:rsid w:val="00C76617"/>
    <w:rsid w:val="00C8174E"/>
    <w:rsid w:val="00C9205B"/>
    <w:rsid w:val="00C94963"/>
    <w:rsid w:val="00CA01BE"/>
    <w:rsid w:val="00CA35EB"/>
    <w:rsid w:val="00CB683F"/>
    <w:rsid w:val="00CC704B"/>
    <w:rsid w:val="00CD710F"/>
    <w:rsid w:val="00CE3480"/>
    <w:rsid w:val="00D066DE"/>
    <w:rsid w:val="00D416A7"/>
    <w:rsid w:val="00D51DCF"/>
    <w:rsid w:val="00D578E8"/>
    <w:rsid w:val="00D6481A"/>
    <w:rsid w:val="00D70A28"/>
    <w:rsid w:val="00D75D20"/>
    <w:rsid w:val="00D844E1"/>
    <w:rsid w:val="00D9486D"/>
    <w:rsid w:val="00D97AEE"/>
    <w:rsid w:val="00DB6731"/>
    <w:rsid w:val="00DD01E4"/>
    <w:rsid w:val="00DD24BE"/>
    <w:rsid w:val="00DD7964"/>
    <w:rsid w:val="00DE1F0A"/>
    <w:rsid w:val="00DE644C"/>
    <w:rsid w:val="00DF3ED1"/>
    <w:rsid w:val="00DF683E"/>
    <w:rsid w:val="00E033B9"/>
    <w:rsid w:val="00E40102"/>
    <w:rsid w:val="00E47FC6"/>
    <w:rsid w:val="00EC5BE1"/>
    <w:rsid w:val="00EF1B48"/>
    <w:rsid w:val="00EF3B94"/>
    <w:rsid w:val="00EFE571"/>
    <w:rsid w:val="00F50ADE"/>
    <w:rsid w:val="00F616B9"/>
    <w:rsid w:val="00F945EB"/>
    <w:rsid w:val="00F96CC9"/>
    <w:rsid w:val="00FA2115"/>
    <w:rsid w:val="00FA417C"/>
    <w:rsid w:val="00FA43A1"/>
    <w:rsid w:val="00FC61F9"/>
    <w:rsid w:val="00FD3A52"/>
    <w:rsid w:val="00FD5758"/>
    <w:rsid w:val="01066145"/>
    <w:rsid w:val="012A60CF"/>
    <w:rsid w:val="013F92CF"/>
    <w:rsid w:val="01539C75"/>
    <w:rsid w:val="01A7F257"/>
    <w:rsid w:val="01D36D00"/>
    <w:rsid w:val="01D7CE97"/>
    <w:rsid w:val="01D8707B"/>
    <w:rsid w:val="020508B3"/>
    <w:rsid w:val="023C8136"/>
    <w:rsid w:val="02744A89"/>
    <w:rsid w:val="028A5DFB"/>
    <w:rsid w:val="0299632B"/>
    <w:rsid w:val="029A83E1"/>
    <w:rsid w:val="02B05BC6"/>
    <w:rsid w:val="02BEF6D1"/>
    <w:rsid w:val="02CB0F72"/>
    <w:rsid w:val="02CC34CE"/>
    <w:rsid w:val="02DB7922"/>
    <w:rsid w:val="02E56082"/>
    <w:rsid w:val="02EB2687"/>
    <w:rsid w:val="02FCEDFE"/>
    <w:rsid w:val="031EE39E"/>
    <w:rsid w:val="0322322C"/>
    <w:rsid w:val="03282943"/>
    <w:rsid w:val="03297F0F"/>
    <w:rsid w:val="03345181"/>
    <w:rsid w:val="033E5ECD"/>
    <w:rsid w:val="0341EB3C"/>
    <w:rsid w:val="03526FE3"/>
    <w:rsid w:val="0361C43E"/>
    <w:rsid w:val="036E0E71"/>
    <w:rsid w:val="038865BE"/>
    <w:rsid w:val="038A03B7"/>
    <w:rsid w:val="038C97FB"/>
    <w:rsid w:val="038DC4D2"/>
    <w:rsid w:val="039406FB"/>
    <w:rsid w:val="03B3DA91"/>
    <w:rsid w:val="03C286ED"/>
    <w:rsid w:val="03C37462"/>
    <w:rsid w:val="03F84535"/>
    <w:rsid w:val="040D59F9"/>
    <w:rsid w:val="0433E433"/>
    <w:rsid w:val="04495A14"/>
    <w:rsid w:val="0499E09F"/>
    <w:rsid w:val="04B5E30F"/>
    <w:rsid w:val="04CAB75C"/>
    <w:rsid w:val="04DDBB9D"/>
    <w:rsid w:val="04ECFE36"/>
    <w:rsid w:val="05214851"/>
    <w:rsid w:val="0524361F"/>
    <w:rsid w:val="0532A25F"/>
    <w:rsid w:val="054222F7"/>
    <w:rsid w:val="054F98C8"/>
    <w:rsid w:val="0582D8E2"/>
    <w:rsid w:val="05B2E878"/>
    <w:rsid w:val="05BB40A7"/>
    <w:rsid w:val="05D1A3DC"/>
    <w:rsid w:val="05DA1B71"/>
    <w:rsid w:val="05DB5936"/>
    <w:rsid w:val="05DFDCF6"/>
    <w:rsid w:val="05E3E8CC"/>
    <w:rsid w:val="05F622FE"/>
    <w:rsid w:val="06243E2C"/>
    <w:rsid w:val="0629E44E"/>
    <w:rsid w:val="06568460"/>
    <w:rsid w:val="06619516"/>
    <w:rsid w:val="066CB3F0"/>
    <w:rsid w:val="06798BFE"/>
    <w:rsid w:val="068DAA28"/>
    <w:rsid w:val="06A233E7"/>
    <w:rsid w:val="06AEC00C"/>
    <w:rsid w:val="06F5BE4E"/>
    <w:rsid w:val="06F80FEC"/>
    <w:rsid w:val="0747D655"/>
    <w:rsid w:val="0748C91F"/>
    <w:rsid w:val="0753B4CC"/>
    <w:rsid w:val="077A0C78"/>
    <w:rsid w:val="07901FEA"/>
    <w:rsid w:val="07C026C1"/>
    <w:rsid w:val="07D9A372"/>
    <w:rsid w:val="07DC7138"/>
    <w:rsid w:val="088A0087"/>
    <w:rsid w:val="08AF41EE"/>
    <w:rsid w:val="091B3B7B"/>
    <w:rsid w:val="093B0BB5"/>
    <w:rsid w:val="09810BAE"/>
    <w:rsid w:val="098E2522"/>
    <w:rsid w:val="09B12CC0"/>
    <w:rsid w:val="09CA7B75"/>
    <w:rsid w:val="09DBE4D7"/>
    <w:rsid w:val="09E4FB74"/>
    <w:rsid w:val="09EA3FEB"/>
    <w:rsid w:val="0A52F900"/>
    <w:rsid w:val="0A677E97"/>
    <w:rsid w:val="0A7404FA"/>
    <w:rsid w:val="0A8D11E6"/>
    <w:rsid w:val="0A92AA5F"/>
    <w:rsid w:val="0AA0778C"/>
    <w:rsid w:val="0AD32403"/>
    <w:rsid w:val="0AF13192"/>
    <w:rsid w:val="0AF4B635"/>
    <w:rsid w:val="0B4E15EC"/>
    <w:rsid w:val="0B662522"/>
    <w:rsid w:val="0B6BE3DB"/>
    <w:rsid w:val="0BB0455A"/>
    <w:rsid w:val="0BBB0A40"/>
    <w:rsid w:val="0BD424E4"/>
    <w:rsid w:val="0C216D96"/>
    <w:rsid w:val="0C6607A1"/>
    <w:rsid w:val="0C7633D6"/>
    <w:rsid w:val="0CB11348"/>
    <w:rsid w:val="0CC5C5E4"/>
    <w:rsid w:val="0CE6843F"/>
    <w:rsid w:val="0CEE6521"/>
    <w:rsid w:val="0D468C63"/>
    <w:rsid w:val="0D51792F"/>
    <w:rsid w:val="0D56B620"/>
    <w:rsid w:val="0D727FED"/>
    <w:rsid w:val="0D88B1C4"/>
    <w:rsid w:val="0DA0339F"/>
    <w:rsid w:val="0DC97E50"/>
    <w:rsid w:val="0DDD2D79"/>
    <w:rsid w:val="0DEAD18D"/>
    <w:rsid w:val="0DF862F8"/>
    <w:rsid w:val="0E04ED7A"/>
    <w:rsid w:val="0E139315"/>
    <w:rsid w:val="0E1B4620"/>
    <w:rsid w:val="0E1CA037"/>
    <w:rsid w:val="0E4525B4"/>
    <w:rsid w:val="0E4A1EB0"/>
    <w:rsid w:val="0E6FF003"/>
    <w:rsid w:val="0E8171A5"/>
    <w:rsid w:val="0E830B7C"/>
    <w:rsid w:val="0ECA9F72"/>
    <w:rsid w:val="0ED3914D"/>
    <w:rsid w:val="0EFEEF14"/>
    <w:rsid w:val="0F085C53"/>
    <w:rsid w:val="0F3BA8EE"/>
    <w:rsid w:val="0F97C4B2"/>
    <w:rsid w:val="0FC8DC83"/>
    <w:rsid w:val="0FED48A4"/>
    <w:rsid w:val="0FED9328"/>
    <w:rsid w:val="0FF92264"/>
    <w:rsid w:val="10079DD8"/>
    <w:rsid w:val="10092F1C"/>
    <w:rsid w:val="1027B2B9"/>
    <w:rsid w:val="1053EAB7"/>
    <w:rsid w:val="10A2E9DA"/>
    <w:rsid w:val="10AC9E0A"/>
    <w:rsid w:val="10F0C323"/>
    <w:rsid w:val="10F4AA93"/>
    <w:rsid w:val="1114C32D"/>
    <w:rsid w:val="11295DFA"/>
    <w:rsid w:val="1145133A"/>
    <w:rsid w:val="115FAD9D"/>
    <w:rsid w:val="116F7A59"/>
    <w:rsid w:val="1176AA9E"/>
    <w:rsid w:val="11A29D98"/>
    <w:rsid w:val="11B91267"/>
    <w:rsid w:val="11D2B978"/>
    <w:rsid w:val="121A0791"/>
    <w:rsid w:val="1228007A"/>
    <w:rsid w:val="1239033D"/>
    <w:rsid w:val="124E6C76"/>
    <w:rsid w:val="126D579D"/>
    <w:rsid w:val="1270E03A"/>
    <w:rsid w:val="1270E7F6"/>
    <w:rsid w:val="127579CA"/>
    <w:rsid w:val="1285F5A0"/>
    <w:rsid w:val="12A54E22"/>
    <w:rsid w:val="12C1B730"/>
    <w:rsid w:val="12E8DBB0"/>
    <w:rsid w:val="12FC4377"/>
    <w:rsid w:val="1312A60D"/>
    <w:rsid w:val="13296678"/>
    <w:rsid w:val="132E1560"/>
    <w:rsid w:val="13452DCA"/>
    <w:rsid w:val="13463987"/>
    <w:rsid w:val="13490823"/>
    <w:rsid w:val="138B9D44"/>
    <w:rsid w:val="13941D0C"/>
    <w:rsid w:val="13A1F048"/>
    <w:rsid w:val="13B809FD"/>
    <w:rsid w:val="13E1553C"/>
    <w:rsid w:val="13E441E2"/>
    <w:rsid w:val="1406B1E8"/>
    <w:rsid w:val="14182CD8"/>
    <w:rsid w:val="14207877"/>
    <w:rsid w:val="143C02EF"/>
    <w:rsid w:val="145057EC"/>
    <w:rsid w:val="14CAA40E"/>
    <w:rsid w:val="14CCC4CD"/>
    <w:rsid w:val="14D7739C"/>
    <w:rsid w:val="1537ACEE"/>
    <w:rsid w:val="154FE981"/>
    <w:rsid w:val="156A7780"/>
    <w:rsid w:val="156D8209"/>
    <w:rsid w:val="1576FC33"/>
    <w:rsid w:val="15A2E1A9"/>
    <w:rsid w:val="15A6A16F"/>
    <w:rsid w:val="15AB28D3"/>
    <w:rsid w:val="1611B69B"/>
    <w:rsid w:val="16304EDF"/>
    <w:rsid w:val="164D6676"/>
    <w:rsid w:val="1662F85C"/>
    <w:rsid w:val="167EF025"/>
    <w:rsid w:val="16864F5F"/>
    <w:rsid w:val="16A6DFE7"/>
    <w:rsid w:val="16A7407C"/>
    <w:rsid w:val="16B516CE"/>
    <w:rsid w:val="16B7C666"/>
    <w:rsid w:val="16B88D86"/>
    <w:rsid w:val="16E69087"/>
    <w:rsid w:val="16F32FBA"/>
    <w:rsid w:val="16F68CB5"/>
    <w:rsid w:val="16F968EA"/>
    <w:rsid w:val="174742C0"/>
    <w:rsid w:val="174CC312"/>
    <w:rsid w:val="17E12C69"/>
    <w:rsid w:val="17F89D68"/>
    <w:rsid w:val="18147A0C"/>
    <w:rsid w:val="183DBAF8"/>
    <w:rsid w:val="1841E45B"/>
    <w:rsid w:val="185361AC"/>
    <w:rsid w:val="1860BFD4"/>
    <w:rsid w:val="18650BD2"/>
    <w:rsid w:val="187AB823"/>
    <w:rsid w:val="188342EA"/>
    <w:rsid w:val="18C00C3B"/>
    <w:rsid w:val="18CC66A1"/>
    <w:rsid w:val="18DE562E"/>
    <w:rsid w:val="18E31321"/>
    <w:rsid w:val="19206D50"/>
    <w:rsid w:val="1936F4F1"/>
    <w:rsid w:val="194C9541"/>
    <w:rsid w:val="195BDFCE"/>
    <w:rsid w:val="19B05200"/>
    <w:rsid w:val="19B6F78E"/>
    <w:rsid w:val="19CD238D"/>
    <w:rsid w:val="19DFC558"/>
    <w:rsid w:val="19E5739D"/>
    <w:rsid w:val="1A330368"/>
    <w:rsid w:val="1A3355F3"/>
    <w:rsid w:val="1A486B1B"/>
    <w:rsid w:val="1A5F87CB"/>
    <w:rsid w:val="1A60AA69"/>
    <w:rsid w:val="1AE52635"/>
    <w:rsid w:val="1B28EC19"/>
    <w:rsid w:val="1B3DB75C"/>
    <w:rsid w:val="1B53CB0D"/>
    <w:rsid w:val="1B68AFA1"/>
    <w:rsid w:val="1B93E417"/>
    <w:rsid w:val="1BA86906"/>
    <w:rsid w:val="1BCC2FD7"/>
    <w:rsid w:val="1BF8FAD0"/>
    <w:rsid w:val="1C4C8C10"/>
    <w:rsid w:val="1C633C05"/>
    <w:rsid w:val="1C75F738"/>
    <w:rsid w:val="1C872E69"/>
    <w:rsid w:val="1CA05FF6"/>
    <w:rsid w:val="1D06DED2"/>
    <w:rsid w:val="1D080906"/>
    <w:rsid w:val="1D24CC87"/>
    <w:rsid w:val="1D24DF46"/>
    <w:rsid w:val="1D4C3CF0"/>
    <w:rsid w:val="1D96E8B0"/>
    <w:rsid w:val="1DB68444"/>
    <w:rsid w:val="1DC4D63B"/>
    <w:rsid w:val="1DD7EC3A"/>
    <w:rsid w:val="1DE16583"/>
    <w:rsid w:val="1DE85C71"/>
    <w:rsid w:val="1DEC4331"/>
    <w:rsid w:val="1DED25E7"/>
    <w:rsid w:val="1E22FECA"/>
    <w:rsid w:val="1E4FCFEF"/>
    <w:rsid w:val="1E50757E"/>
    <w:rsid w:val="1E5EB892"/>
    <w:rsid w:val="1E8E6E1E"/>
    <w:rsid w:val="1EC2FC13"/>
    <w:rsid w:val="1EE712F4"/>
    <w:rsid w:val="1F0B5AE0"/>
    <w:rsid w:val="1F203049"/>
    <w:rsid w:val="1F309B92"/>
    <w:rsid w:val="1F4D83B5"/>
    <w:rsid w:val="1F8467F4"/>
    <w:rsid w:val="1FBECF2B"/>
    <w:rsid w:val="1FC3258A"/>
    <w:rsid w:val="1FC80325"/>
    <w:rsid w:val="1FD55987"/>
    <w:rsid w:val="1FF96F6B"/>
    <w:rsid w:val="1FFA4461"/>
    <w:rsid w:val="2021BCA2"/>
    <w:rsid w:val="20327C86"/>
    <w:rsid w:val="203E7F94"/>
    <w:rsid w:val="2055569B"/>
    <w:rsid w:val="206EDC97"/>
    <w:rsid w:val="2071BC46"/>
    <w:rsid w:val="20763427"/>
    <w:rsid w:val="2082E355"/>
    <w:rsid w:val="20A72B41"/>
    <w:rsid w:val="20A7B659"/>
    <w:rsid w:val="20D0FE41"/>
    <w:rsid w:val="20E95416"/>
    <w:rsid w:val="20E9C7B2"/>
    <w:rsid w:val="20EDE79D"/>
    <w:rsid w:val="2133A8D5"/>
    <w:rsid w:val="215A212B"/>
    <w:rsid w:val="218F3456"/>
    <w:rsid w:val="219849A2"/>
    <w:rsid w:val="21A8F322"/>
    <w:rsid w:val="21C41916"/>
    <w:rsid w:val="21F28E5D"/>
    <w:rsid w:val="2252DDF5"/>
    <w:rsid w:val="225994F3"/>
    <w:rsid w:val="225E0E65"/>
    <w:rsid w:val="22825364"/>
    <w:rsid w:val="22855BFE"/>
    <w:rsid w:val="22A17B8B"/>
    <w:rsid w:val="22BD587E"/>
    <w:rsid w:val="22CA8618"/>
    <w:rsid w:val="22D1F361"/>
    <w:rsid w:val="22D5E821"/>
    <w:rsid w:val="22D8962D"/>
    <w:rsid w:val="22D994A0"/>
    <w:rsid w:val="231FAB42"/>
    <w:rsid w:val="232F06CC"/>
    <w:rsid w:val="233C480D"/>
    <w:rsid w:val="238FA67B"/>
    <w:rsid w:val="23A6D02A"/>
    <w:rsid w:val="24159F0E"/>
    <w:rsid w:val="241B8653"/>
    <w:rsid w:val="2428E25E"/>
    <w:rsid w:val="2441EE18"/>
    <w:rsid w:val="2454C4A8"/>
    <w:rsid w:val="24579DF5"/>
    <w:rsid w:val="24725D7B"/>
    <w:rsid w:val="24A2B1AA"/>
    <w:rsid w:val="24A5D29C"/>
    <w:rsid w:val="24D16D81"/>
    <w:rsid w:val="252F275D"/>
    <w:rsid w:val="2568AB70"/>
    <w:rsid w:val="25693F3D"/>
    <w:rsid w:val="2572DE90"/>
    <w:rsid w:val="258CBFD3"/>
    <w:rsid w:val="259C107C"/>
    <w:rsid w:val="25ED9760"/>
    <w:rsid w:val="260BC45C"/>
    <w:rsid w:val="2611EFEC"/>
    <w:rsid w:val="261260C5"/>
    <w:rsid w:val="263834B3"/>
    <w:rsid w:val="267C1361"/>
    <w:rsid w:val="26818494"/>
    <w:rsid w:val="2693D0F3"/>
    <w:rsid w:val="269F2E5A"/>
    <w:rsid w:val="26ADB093"/>
    <w:rsid w:val="26F75159"/>
    <w:rsid w:val="27062BF2"/>
    <w:rsid w:val="27123FB4"/>
    <w:rsid w:val="2720E149"/>
    <w:rsid w:val="273362E7"/>
    <w:rsid w:val="275C4D73"/>
    <w:rsid w:val="2773587E"/>
    <w:rsid w:val="27B34F71"/>
    <w:rsid w:val="27BEBC79"/>
    <w:rsid w:val="27DEFB22"/>
    <w:rsid w:val="27E75326"/>
    <w:rsid w:val="2813DADE"/>
    <w:rsid w:val="282A5654"/>
    <w:rsid w:val="2836BCBD"/>
    <w:rsid w:val="284938CB"/>
    <w:rsid w:val="28664959"/>
    <w:rsid w:val="286A7CAE"/>
    <w:rsid w:val="286A8174"/>
    <w:rsid w:val="288FA375"/>
    <w:rsid w:val="28DE6F48"/>
    <w:rsid w:val="28E889FE"/>
    <w:rsid w:val="29163742"/>
    <w:rsid w:val="292D183C"/>
    <w:rsid w:val="295252D1"/>
    <w:rsid w:val="296E17DE"/>
    <w:rsid w:val="29942901"/>
    <w:rsid w:val="299CEFE5"/>
    <w:rsid w:val="29AF9E68"/>
    <w:rsid w:val="29CBA0D9"/>
    <w:rsid w:val="29D94B6B"/>
    <w:rsid w:val="29E9CFAD"/>
    <w:rsid w:val="29ECE93C"/>
    <w:rsid w:val="29F6ECE3"/>
    <w:rsid w:val="2A595928"/>
    <w:rsid w:val="2A6FC911"/>
    <w:rsid w:val="2A861F1B"/>
    <w:rsid w:val="2A94A733"/>
    <w:rsid w:val="2ACEF9E3"/>
    <w:rsid w:val="2AFA4A99"/>
    <w:rsid w:val="2B2BB5B8"/>
    <w:rsid w:val="2B43C875"/>
    <w:rsid w:val="2B457362"/>
    <w:rsid w:val="2B4D1C68"/>
    <w:rsid w:val="2B6E5D7F"/>
    <w:rsid w:val="2BBAAA62"/>
    <w:rsid w:val="2BDBD48E"/>
    <w:rsid w:val="2C1E48DF"/>
    <w:rsid w:val="2C21EF7C"/>
    <w:rsid w:val="2C241E9A"/>
    <w:rsid w:val="2C2A7500"/>
    <w:rsid w:val="2C33B675"/>
    <w:rsid w:val="2C65294B"/>
    <w:rsid w:val="2C6BE925"/>
    <w:rsid w:val="2C761F62"/>
    <w:rsid w:val="2C9A0ACA"/>
    <w:rsid w:val="2C9E80B1"/>
    <w:rsid w:val="2CB00D80"/>
    <w:rsid w:val="2CB05C2A"/>
    <w:rsid w:val="2CC5D7E5"/>
    <w:rsid w:val="2CE00CD7"/>
    <w:rsid w:val="2CE7D5AB"/>
    <w:rsid w:val="2CF70114"/>
    <w:rsid w:val="2D08AE33"/>
    <w:rsid w:val="2D549301"/>
    <w:rsid w:val="2D5EA0AF"/>
    <w:rsid w:val="2D6A91BA"/>
    <w:rsid w:val="2DA75392"/>
    <w:rsid w:val="2DAD47D4"/>
    <w:rsid w:val="2DBDBFDD"/>
    <w:rsid w:val="2DCFC4A4"/>
    <w:rsid w:val="2DE66D7E"/>
    <w:rsid w:val="2DECA6C0"/>
    <w:rsid w:val="2E06DFCB"/>
    <w:rsid w:val="2E0A8C40"/>
    <w:rsid w:val="2E1725E9"/>
    <w:rsid w:val="2E231E8E"/>
    <w:rsid w:val="2E28CF80"/>
    <w:rsid w:val="2E29C8AC"/>
    <w:rsid w:val="2E45D834"/>
    <w:rsid w:val="2E57BC23"/>
    <w:rsid w:val="2E5DA44D"/>
    <w:rsid w:val="2E746690"/>
    <w:rsid w:val="2EBFC932"/>
    <w:rsid w:val="2EF23E99"/>
    <w:rsid w:val="2EFFE999"/>
    <w:rsid w:val="2F7065F5"/>
    <w:rsid w:val="2F7A533F"/>
    <w:rsid w:val="2F7E2F67"/>
    <w:rsid w:val="2F9E0B48"/>
    <w:rsid w:val="2FA58FBD"/>
    <w:rsid w:val="2FADC024"/>
    <w:rsid w:val="2FC997CD"/>
    <w:rsid w:val="300EE608"/>
    <w:rsid w:val="302D4DA3"/>
    <w:rsid w:val="30E4BE30"/>
    <w:rsid w:val="311E2400"/>
    <w:rsid w:val="3139789A"/>
    <w:rsid w:val="313E808D"/>
    <w:rsid w:val="31499085"/>
    <w:rsid w:val="3171F1D4"/>
    <w:rsid w:val="318E9B55"/>
    <w:rsid w:val="31FD0BCE"/>
    <w:rsid w:val="322ED856"/>
    <w:rsid w:val="323743E4"/>
    <w:rsid w:val="323CC506"/>
    <w:rsid w:val="324C236B"/>
    <w:rsid w:val="327CD93B"/>
    <w:rsid w:val="329B5167"/>
    <w:rsid w:val="32E560E6"/>
    <w:rsid w:val="32FA8561"/>
    <w:rsid w:val="333A02FF"/>
    <w:rsid w:val="33718888"/>
    <w:rsid w:val="3378C598"/>
    <w:rsid w:val="339D34C8"/>
    <w:rsid w:val="33BD074C"/>
    <w:rsid w:val="33C03796"/>
    <w:rsid w:val="33F7D99B"/>
    <w:rsid w:val="34287969"/>
    <w:rsid w:val="342D54B0"/>
    <w:rsid w:val="343655C4"/>
    <w:rsid w:val="347DC7E9"/>
    <w:rsid w:val="34914875"/>
    <w:rsid w:val="34C6190F"/>
    <w:rsid w:val="34EDC494"/>
    <w:rsid w:val="34F6E894"/>
    <w:rsid w:val="34FE4277"/>
    <w:rsid w:val="3546322F"/>
    <w:rsid w:val="355C07F7"/>
    <w:rsid w:val="35647C4F"/>
    <w:rsid w:val="358A82D3"/>
    <w:rsid w:val="35A19093"/>
    <w:rsid w:val="35E491B8"/>
    <w:rsid w:val="35FF0A79"/>
    <w:rsid w:val="363BAB82"/>
    <w:rsid w:val="3663669C"/>
    <w:rsid w:val="3663FC69"/>
    <w:rsid w:val="36653EE4"/>
    <w:rsid w:val="367CCFDF"/>
    <w:rsid w:val="3685EE6B"/>
    <w:rsid w:val="36909B76"/>
    <w:rsid w:val="36A4B205"/>
    <w:rsid w:val="36B11ABE"/>
    <w:rsid w:val="36C013D4"/>
    <w:rsid w:val="36D2830D"/>
    <w:rsid w:val="36FB2829"/>
    <w:rsid w:val="3704F511"/>
    <w:rsid w:val="374A680A"/>
    <w:rsid w:val="37542E3C"/>
    <w:rsid w:val="3776A6EA"/>
    <w:rsid w:val="377A3D57"/>
    <w:rsid w:val="37CBD19D"/>
    <w:rsid w:val="37CDB32F"/>
    <w:rsid w:val="37D6084F"/>
    <w:rsid w:val="381579B8"/>
    <w:rsid w:val="38308664"/>
    <w:rsid w:val="38386E7B"/>
    <w:rsid w:val="383C8F9B"/>
    <w:rsid w:val="3845550B"/>
    <w:rsid w:val="386F35C2"/>
    <w:rsid w:val="38A27EC2"/>
    <w:rsid w:val="38D0ECBA"/>
    <w:rsid w:val="38E6E322"/>
    <w:rsid w:val="3912774B"/>
    <w:rsid w:val="3917483B"/>
    <w:rsid w:val="3933FACC"/>
    <w:rsid w:val="3935863A"/>
    <w:rsid w:val="39CEAA9D"/>
    <w:rsid w:val="39F1AE9F"/>
    <w:rsid w:val="39F3258E"/>
    <w:rsid w:val="3A2ADD3F"/>
    <w:rsid w:val="3A42314E"/>
    <w:rsid w:val="3A48B033"/>
    <w:rsid w:val="3A580D25"/>
    <w:rsid w:val="3A96E430"/>
    <w:rsid w:val="3AABB392"/>
    <w:rsid w:val="3AABDBBB"/>
    <w:rsid w:val="3AB2DB33"/>
    <w:rsid w:val="3ABD50FA"/>
    <w:rsid w:val="3AD6203A"/>
    <w:rsid w:val="3ADD64AF"/>
    <w:rsid w:val="3AF4AB9A"/>
    <w:rsid w:val="3B682726"/>
    <w:rsid w:val="3BAA1D92"/>
    <w:rsid w:val="3BCFC4D2"/>
    <w:rsid w:val="3BDDE78F"/>
    <w:rsid w:val="3BF60350"/>
    <w:rsid w:val="3C02B18E"/>
    <w:rsid w:val="3C03C8CA"/>
    <w:rsid w:val="3C279F5F"/>
    <w:rsid w:val="3C27CEB5"/>
    <w:rsid w:val="3C2B3A2A"/>
    <w:rsid w:val="3C43AC04"/>
    <w:rsid w:val="3C4EAB94"/>
    <w:rsid w:val="3C4EE8FD"/>
    <w:rsid w:val="3C65C6E8"/>
    <w:rsid w:val="3CF6718B"/>
    <w:rsid w:val="3D31CE15"/>
    <w:rsid w:val="3D58C1B4"/>
    <w:rsid w:val="3D6B9533"/>
    <w:rsid w:val="3DA60700"/>
    <w:rsid w:val="3DEAB95E"/>
    <w:rsid w:val="3DF32B49"/>
    <w:rsid w:val="3DF9B03B"/>
    <w:rsid w:val="3DFED544"/>
    <w:rsid w:val="3DFFEFBC"/>
    <w:rsid w:val="3E1E2BC3"/>
    <w:rsid w:val="3E32CE42"/>
    <w:rsid w:val="3E4EAA5B"/>
    <w:rsid w:val="3E6C48DA"/>
    <w:rsid w:val="3E7864A4"/>
    <w:rsid w:val="3E917F6C"/>
    <w:rsid w:val="3EC08304"/>
    <w:rsid w:val="3ED604C6"/>
    <w:rsid w:val="3EDFCDC3"/>
    <w:rsid w:val="3F0779EC"/>
    <w:rsid w:val="3F215A2F"/>
    <w:rsid w:val="3F2EA193"/>
    <w:rsid w:val="3F313900"/>
    <w:rsid w:val="3F4410D7"/>
    <w:rsid w:val="3F71A112"/>
    <w:rsid w:val="3F73229C"/>
    <w:rsid w:val="3F736B57"/>
    <w:rsid w:val="3F7B91D3"/>
    <w:rsid w:val="3F862522"/>
    <w:rsid w:val="3F8689BF"/>
    <w:rsid w:val="3FA49C44"/>
    <w:rsid w:val="3FBD9F87"/>
    <w:rsid w:val="3FBDBB25"/>
    <w:rsid w:val="3FEF8FFC"/>
    <w:rsid w:val="3FFE5ACA"/>
    <w:rsid w:val="40042961"/>
    <w:rsid w:val="402D4FCD"/>
    <w:rsid w:val="405C5365"/>
    <w:rsid w:val="407E2C27"/>
    <w:rsid w:val="409827ED"/>
    <w:rsid w:val="40EEF5D9"/>
    <w:rsid w:val="40FE9D8B"/>
    <w:rsid w:val="413E485C"/>
    <w:rsid w:val="414CA633"/>
    <w:rsid w:val="41861DA5"/>
    <w:rsid w:val="41A437DB"/>
    <w:rsid w:val="41FE9CE3"/>
    <w:rsid w:val="424B003F"/>
    <w:rsid w:val="425AA335"/>
    <w:rsid w:val="42649144"/>
    <w:rsid w:val="42BC5BF0"/>
    <w:rsid w:val="42C51C4E"/>
    <w:rsid w:val="42DFC7D5"/>
    <w:rsid w:val="430E518C"/>
    <w:rsid w:val="431F3B57"/>
    <w:rsid w:val="4323D48E"/>
    <w:rsid w:val="435D07EF"/>
    <w:rsid w:val="43F44146"/>
    <w:rsid w:val="43F605EC"/>
    <w:rsid w:val="43FB1B80"/>
    <w:rsid w:val="440B42D1"/>
    <w:rsid w:val="44438126"/>
    <w:rsid w:val="445C173D"/>
    <w:rsid w:val="447D4CFA"/>
    <w:rsid w:val="448446F5"/>
    <w:rsid w:val="44965EE6"/>
    <w:rsid w:val="449A6890"/>
    <w:rsid w:val="44B7DD54"/>
    <w:rsid w:val="44C9B49B"/>
    <w:rsid w:val="44E74507"/>
    <w:rsid w:val="451DA1BB"/>
    <w:rsid w:val="453CD9EB"/>
    <w:rsid w:val="455FC9F5"/>
    <w:rsid w:val="4560F052"/>
    <w:rsid w:val="4573ADA1"/>
    <w:rsid w:val="4597BAC5"/>
    <w:rsid w:val="45990539"/>
    <w:rsid w:val="45A3197C"/>
    <w:rsid w:val="45AAA73B"/>
    <w:rsid w:val="45ABD1FD"/>
    <w:rsid w:val="45BA5910"/>
    <w:rsid w:val="45DCAA15"/>
    <w:rsid w:val="45E19B96"/>
    <w:rsid w:val="45FE3D58"/>
    <w:rsid w:val="46152F0C"/>
    <w:rsid w:val="461AA1EF"/>
    <w:rsid w:val="4661D478"/>
    <w:rsid w:val="46745486"/>
    <w:rsid w:val="4675AB59"/>
    <w:rsid w:val="4678BDD1"/>
    <w:rsid w:val="468B640F"/>
    <w:rsid w:val="46A04705"/>
    <w:rsid w:val="46A54D74"/>
    <w:rsid w:val="46CFA9F5"/>
    <w:rsid w:val="470D19C4"/>
    <w:rsid w:val="473EE9DD"/>
    <w:rsid w:val="4740AACD"/>
    <w:rsid w:val="47482938"/>
    <w:rsid w:val="474EAABD"/>
    <w:rsid w:val="476997CC"/>
    <w:rsid w:val="47843771"/>
    <w:rsid w:val="47882F17"/>
    <w:rsid w:val="479A3E6E"/>
    <w:rsid w:val="47A31800"/>
    <w:rsid w:val="47EA74E2"/>
    <w:rsid w:val="47EFB13B"/>
    <w:rsid w:val="48026E44"/>
    <w:rsid w:val="4823F8FA"/>
    <w:rsid w:val="482D6481"/>
    <w:rsid w:val="482EB130"/>
    <w:rsid w:val="4836BEA9"/>
    <w:rsid w:val="4867654A"/>
    <w:rsid w:val="4894E08D"/>
    <w:rsid w:val="48D08751"/>
    <w:rsid w:val="48DABA3E"/>
    <w:rsid w:val="48F1E24D"/>
    <w:rsid w:val="49085208"/>
    <w:rsid w:val="49180A15"/>
    <w:rsid w:val="4918EA2B"/>
    <w:rsid w:val="491B2C6D"/>
    <w:rsid w:val="496E96B6"/>
    <w:rsid w:val="496F8595"/>
    <w:rsid w:val="49B628C0"/>
    <w:rsid w:val="49DAF887"/>
    <w:rsid w:val="4A03E5EF"/>
    <w:rsid w:val="4A386ACE"/>
    <w:rsid w:val="4A775018"/>
    <w:rsid w:val="4A9491FE"/>
    <w:rsid w:val="4ABDADFD"/>
    <w:rsid w:val="4B166CDF"/>
    <w:rsid w:val="4B25D008"/>
    <w:rsid w:val="4B308046"/>
    <w:rsid w:val="4B486A6C"/>
    <w:rsid w:val="4B553F87"/>
    <w:rsid w:val="4B939F05"/>
    <w:rsid w:val="4BA8FB61"/>
    <w:rsid w:val="4BB1818F"/>
    <w:rsid w:val="4BB49946"/>
    <w:rsid w:val="4BDFCDD8"/>
    <w:rsid w:val="4C19ECB5"/>
    <w:rsid w:val="4C3B3ABD"/>
    <w:rsid w:val="4C71EA4F"/>
    <w:rsid w:val="4C99283F"/>
    <w:rsid w:val="4CA8B234"/>
    <w:rsid w:val="4CE29A34"/>
    <w:rsid w:val="4CED7ACB"/>
    <w:rsid w:val="4CFB12FA"/>
    <w:rsid w:val="4D1D5C06"/>
    <w:rsid w:val="4D37895A"/>
    <w:rsid w:val="4D56F0E2"/>
    <w:rsid w:val="4D7B9E39"/>
    <w:rsid w:val="4D7D018C"/>
    <w:rsid w:val="4D81EC95"/>
    <w:rsid w:val="4D833B69"/>
    <w:rsid w:val="4D95FFC5"/>
    <w:rsid w:val="4DACB14B"/>
    <w:rsid w:val="4DBB9BE4"/>
    <w:rsid w:val="4DCB5D5C"/>
    <w:rsid w:val="4DF58158"/>
    <w:rsid w:val="4E5893BD"/>
    <w:rsid w:val="4E693C4F"/>
    <w:rsid w:val="4EB11259"/>
    <w:rsid w:val="4EDB77BE"/>
    <w:rsid w:val="4EF2C143"/>
    <w:rsid w:val="4EF92373"/>
    <w:rsid w:val="4F44BE85"/>
    <w:rsid w:val="4F8C092F"/>
    <w:rsid w:val="4F955576"/>
    <w:rsid w:val="4FC2CAC8"/>
    <w:rsid w:val="4FD3AC37"/>
    <w:rsid w:val="501187EC"/>
    <w:rsid w:val="503CBB45"/>
    <w:rsid w:val="504FF141"/>
    <w:rsid w:val="50770AB6"/>
    <w:rsid w:val="5081DB95"/>
    <w:rsid w:val="509C037D"/>
    <w:rsid w:val="50B69E3E"/>
    <w:rsid w:val="5127D990"/>
    <w:rsid w:val="513125D7"/>
    <w:rsid w:val="5142CA32"/>
    <w:rsid w:val="5156ACF0"/>
    <w:rsid w:val="515B044C"/>
    <w:rsid w:val="516F7C98"/>
    <w:rsid w:val="517C921F"/>
    <w:rsid w:val="518F78FE"/>
    <w:rsid w:val="51A298C4"/>
    <w:rsid w:val="51C6AE35"/>
    <w:rsid w:val="51D5F25B"/>
    <w:rsid w:val="51EDED54"/>
    <w:rsid w:val="51F65602"/>
    <w:rsid w:val="5212DB17"/>
    <w:rsid w:val="5216CF0D"/>
    <w:rsid w:val="521D6B7F"/>
    <w:rsid w:val="5256F856"/>
    <w:rsid w:val="527566CE"/>
    <w:rsid w:val="52ABD6B8"/>
    <w:rsid w:val="52BE66A2"/>
    <w:rsid w:val="52C8270A"/>
    <w:rsid w:val="52CFAD2C"/>
    <w:rsid w:val="52DCAE9A"/>
    <w:rsid w:val="52F3E36A"/>
    <w:rsid w:val="52FBBEF5"/>
    <w:rsid w:val="5345EA99"/>
    <w:rsid w:val="534B89E8"/>
    <w:rsid w:val="5356A5B4"/>
    <w:rsid w:val="53719F86"/>
    <w:rsid w:val="5375B950"/>
    <w:rsid w:val="538A4943"/>
    <w:rsid w:val="539370D7"/>
    <w:rsid w:val="539701C6"/>
    <w:rsid w:val="53A1386E"/>
    <w:rsid w:val="53E55BB3"/>
    <w:rsid w:val="53E61FE8"/>
    <w:rsid w:val="540730AA"/>
    <w:rsid w:val="54214E21"/>
    <w:rsid w:val="542E0378"/>
    <w:rsid w:val="545FD0D5"/>
    <w:rsid w:val="54E377F0"/>
    <w:rsid w:val="5536A443"/>
    <w:rsid w:val="5569B04C"/>
    <w:rsid w:val="558229F9"/>
    <w:rsid w:val="55863535"/>
    <w:rsid w:val="558708FF"/>
    <w:rsid w:val="55AE915E"/>
    <w:rsid w:val="55C4B05D"/>
    <w:rsid w:val="55EB7370"/>
    <w:rsid w:val="55EC3E1B"/>
    <w:rsid w:val="56359571"/>
    <w:rsid w:val="5637BD7F"/>
    <w:rsid w:val="569D0647"/>
    <w:rsid w:val="56CA6CFD"/>
    <w:rsid w:val="56D8112D"/>
    <w:rsid w:val="56DA4CB3"/>
    <w:rsid w:val="5748165F"/>
    <w:rsid w:val="575DEE41"/>
    <w:rsid w:val="575E4427"/>
    <w:rsid w:val="575FE0A7"/>
    <w:rsid w:val="57ACA749"/>
    <w:rsid w:val="57B8A6DF"/>
    <w:rsid w:val="57ED484D"/>
    <w:rsid w:val="580335D9"/>
    <w:rsid w:val="58154B24"/>
    <w:rsid w:val="581AF343"/>
    <w:rsid w:val="5833D3A3"/>
    <w:rsid w:val="58395C98"/>
    <w:rsid w:val="58440A4F"/>
    <w:rsid w:val="58AC0491"/>
    <w:rsid w:val="58ACA617"/>
    <w:rsid w:val="58BE292F"/>
    <w:rsid w:val="58C932D7"/>
    <w:rsid w:val="58F0A09F"/>
    <w:rsid w:val="58FFD64A"/>
    <w:rsid w:val="59065F5C"/>
    <w:rsid w:val="5925880E"/>
    <w:rsid w:val="5936C513"/>
    <w:rsid w:val="59765C76"/>
    <w:rsid w:val="597AC47A"/>
    <w:rsid w:val="597D3BCB"/>
    <w:rsid w:val="5988A3FE"/>
    <w:rsid w:val="59AD1C1F"/>
    <w:rsid w:val="59B837FE"/>
    <w:rsid w:val="59B8622F"/>
    <w:rsid w:val="59BA34F9"/>
    <w:rsid w:val="59BCAED6"/>
    <w:rsid w:val="59DE5DB8"/>
    <w:rsid w:val="59E313A1"/>
    <w:rsid w:val="59EB5B73"/>
    <w:rsid w:val="59FAC916"/>
    <w:rsid w:val="5A03C83D"/>
    <w:rsid w:val="5A0E3699"/>
    <w:rsid w:val="5A6A50BF"/>
    <w:rsid w:val="5A6D994B"/>
    <w:rsid w:val="5AC09BEF"/>
    <w:rsid w:val="5AC4F073"/>
    <w:rsid w:val="5ACE500B"/>
    <w:rsid w:val="5AEDAE23"/>
    <w:rsid w:val="5B3DCE1D"/>
    <w:rsid w:val="5B50F0E2"/>
    <w:rsid w:val="5B80B25D"/>
    <w:rsid w:val="5BCA7BAA"/>
    <w:rsid w:val="5BD0D9D9"/>
    <w:rsid w:val="5BE41264"/>
    <w:rsid w:val="5BE446D9"/>
    <w:rsid w:val="5C27A3CA"/>
    <w:rsid w:val="5C2BE369"/>
    <w:rsid w:val="5C5CBCA8"/>
    <w:rsid w:val="5C8E75FF"/>
    <w:rsid w:val="5C963D89"/>
    <w:rsid w:val="5CBEE421"/>
    <w:rsid w:val="5CC68895"/>
    <w:rsid w:val="5CF70CC7"/>
    <w:rsid w:val="5CFAF574"/>
    <w:rsid w:val="5D2512D5"/>
    <w:rsid w:val="5D277604"/>
    <w:rsid w:val="5D2C662C"/>
    <w:rsid w:val="5D361BF4"/>
    <w:rsid w:val="5D5C7E2A"/>
    <w:rsid w:val="5D8B4F26"/>
    <w:rsid w:val="5D99AF89"/>
    <w:rsid w:val="5DA2CDE8"/>
    <w:rsid w:val="5DC3742B"/>
    <w:rsid w:val="5DCD9306"/>
    <w:rsid w:val="5DDA3F4D"/>
    <w:rsid w:val="5DE01DAC"/>
    <w:rsid w:val="5DF295DE"/>
    <w:rsid w:val="5DF4130E"/>
    <w:rsid w:val="5DFC9135"/>
    <w:rsid w:val="5E11DE81"/>
    <w:rsid w:val="5E2E60EC"/>
    <w:rsid w:val="5E3426E8"/>
    <w:rsid w:val="5E353C32"/>
    <w:rsid w:val="5E3C5CE0"/>
    <w:rsid w:val="5E7C4BBE"/>
    <w:rsid w:val="5E85A7DA"/>
    <w:rsid w:val="5EA3DF4F"/>
    <w:rsid w:val="5EE43FA7"/>
    <w:rsid w:val="5EF84E8B"/>
    <w:rsid w:val="5F0A4B58"/>
    <w:rsid w:val="5F2CC3E9"/>
    <w:rsid w:val="5F357FEA"/>
    <w:rsid w:val="5F35A026"/>
    <w:rsid w:val="5F3BCE46"/>
    <w:rsid w:val="5F9D851D"/>
    <w:rsid w:val="5FF19E3E"/>
    <w:rsid w:val="5FF4C122"/>
    <w:rsid w:val="5FFA73DF"/>
    <w:rsid w:val="601A2E45"/>
    <w:rsid w:val="60500455"/>
    <w:rsid w:val="605229AB"/>
    <w:rsid w:val="607E04C8"/>
    <w:rsid w:val="6097E4A6"/>
    <w:rsid w:val="60CAFF90"/>
    <w:rsid w:val="610533C8"/>
    <w:rsid w:val="6114C832"/>
    <w:rsid w:val="6117BE6E"/>
    <w:rsid w:val="61188FAC"/>
    <w:rsid w:val="613D35DE"/>
    <w:rsid w:val="618212FC"/>
    <w:rsid w:val="61AC2AF2"/>
    <w:rsid w:val="61F2913A"/>
    <w:rsid w:val="6218D5BB"/>
    <w:rsid w:val="62AE9737"/>
    <w:rsid w:val="62B43B98"/>
    <w:rsid w:val="62BED516"/>
    <w:rsid w:val="62FF824B"/>
    <w:rsid w:val="63349A3E"/>
    <w:rsid w:val="634AB7CD"/>
    <w:rsid w:val="636DCBE9"/>
    <w:rsid w:val="63ACA6CE"/>
    <w:rsid w:val="63C16258"/>
    <w:rsid w:val="63DBC9FA"/>
    <w:rsid w:val="63F17015"/>
    <w:rsid w:val="6403B5D5"/>
    <w:rsid w:val="640F3F69"/>
    <w:rsid w:val="642A6A99"/>
    <w:rsid w:val="643F2195"/>
    <w:rsid w:val="64833BFB"/>
    <w:rsid w:val="64898EDD"/>
    <w:rsid w:val="64946B68"/>
    <w:rsid w:val="64A31BE5"/>
    <w:rsid w:val="64BF5E1F"/>
    <w:rsid w:val="64E7DE10"/>
    <w:rsid w:val="64F1AA81"/>
    <w:rsid w:val="650371A3"/>
    <w:rsid w:val="65241674"/>
    <w:rsid w:val="652E713E"/>
    <w:rsid w:val="65777749"/>
    <w:rsid w:val="65CB2F22"/>
    <w:rsid w:val="65DA6330"/>
    <w:rsid w:val="65F675D8"/>
    <w:rsid w:val="65FA4E00"/>
    <w:rsid w:val="6601E197"/>
    <w:rsid w:val="662A2858"/>
    <w:rsid w:val="668826E3"/>
    <w:rsid w:val="668AAB31"/>
    <w:rsid w:val="66BCB9F2"/>
    <w:rsid w:val="66F32865"/>
    <w:rsid w:val="66F5555A"/>
    <w:rsid w:val="6713617C"/>
    <w:rsid w:val="67457AE1"/>
    <w:rsid w:val="674862F5"/>
    <w:rsid w:val="675801A2"/>
    <w:rsid w:val="6760CC19"/>
    <w:rsid w:val="678C0DCE"/>
    <w:rsid w:val="67BF6F84"/>
    <w:rsid w:val="67DC5A15"/>
    <w:rsid w:val="67DC731F"/>
    <w:rsid w:val="67F45C2D"/>
    <w:rsid w:val="684E0086"/>
    <w:rsid w:val="6870063B"/>
    <w:rsid w:val="687E0E11"/>
    <w:rsid w:val="689187FC"/>
    <w:rsid w:val="689303B6"/>
    <w:rsid w:val="68937BF2"/>
    <w:rsid w:val="68B8248D"/>
    <w:rsid w:val="68CC4C68"/>
    <w:rsid w:val="68F6FC45"/>
    <w:rsid w:val="690593B7"/>
    <w:rsid w:val="691AA791"/>
    <w:rsid w:val="692E169A"/>
    <w:rsid w:val="693B8CCA"/>
    <w:rsid w:val="6951B01E"/>
    <w:rsid w:val="6972A624"/>
    <w:rsid w:val="697634FA"/>
    <w:rsid w:val="699C73A3"/>
    <w:rsid w:val="69BDCE5E"/>
    <w:rsid w:val="69DD6898"/>
    <w:rsid w:val="69E541B2"/>
    <w:rsid w:val="69E7B9BC"/>
    <w:rsid w:val="69EE6B09"/>
    <w:rsid w:val="6A0BD69C"/>
    <w:rsid w:val="6A19DE72"/>
    <w:rsid w:val="6A1E5CBF"/>
    <w:rsid w:val="6A3C2D2B"/>
    <w:rsid w:val="6A5DF8C3"/>
    <w:rsid w:val="6A6687C8"/>
    <w:rsid w:val="6A6AA1FD"/>
    <w:rsid w:val="6A961A44"/>
    <w:rsid w:val="6A9D5D0B"/>
    <w:rsid w:val="6ABB99CF"/>
    <w:rsid w:val="6AC3395E"/>
    <w:rsid w:val="6AC9E6FB"/>
    <w:rsid w:val="6ADFEFF5"/>
    <w:rsid w:val="6AE69F31"/>
    <w:rsid w:val="6B08A1C4"/>
    <w:rsid w:val="6B4F7976"/>
    <w:rsid w:val="6B6C700C"/>
    <w:rsid w:val="6B8CBADC"/>
    <w:rsid w:val="6BB2F3AE"/>
    <w:rsid w:val="6BBB9B85"/>
    <w:rsid w:val="6BBC54AE"/>
    <w:rsid w:val="6BC2A690"/>
    <w:rsid w:val="6BD1BCDC"/>
    <w:rsid w:val="6BD4DB2B"/>
    <w:rsid w:val="6BF4554B"/>
    <w:rsid w:val="6C02CCEE"/>
    <w:rsid w:val="6C0F3D7C"/>
    <w:rsid w:val="6C34742A"/>
    <w:rsid w:val="6C5831DA"/>
    <w:rsid w:val="6C6783CE"/>
    <w:rsid w:val="6C729820"/>
    <w:rsid w:val="6C7463A3"/>
    <w:rsid w:val="6C85525C"/>
    <w:rsid w:val="6CFE0B4F"/>
    <w:rsid w:val="6D07DADC"/>
    <w:rsid w:val="6D392EF8"/>
    <w:rsid w:val="6D49E2A4"/>
    <w:rsid w:val="6D577DD2"/>
    <w:rsid w:val="6DCCB760"/>
    <w:rsid w:val="6DEF80F7"/>
    <w:rsid w:val="6E0187BD"/>
    <w:rsid w:val="6E2882B8"/>
    <w:rsid w:val="6E4D5971"/>
    <w:rsid w:val="6EA91548"/>
    <w:rsid w:val="6EBD9F6A"/>
    <w:rsid w:val="6F10CF1C"/>
    <w:rsid w:val="6F1DFEA5"/>
    <w:rsid w:val="6F30E82E"/>
    <w:rsid w:val="6F34B3B8"/>
    <w:rsid w:val="6F46DE3E"/>
    <w:rsid w:val="6F51AC94"/>
    <w:rsid w:val="6F51D0A3"/>
    <w:rsid w:val="6F7DE211"/>
    <w:rsid w:val="6F8E6E74"/>
    <w:rsid w:val="6FA82863"/>
    <w:rsid w:val="6FCB7CD5"/>
    <w:rsid w:val="6FD9893D"/>
    <w:rsid w:val="6FE5767E"/>
    <w:rsid w:val="700C01FC"/>
    <w:rsid w:val="700EB55A"/>
    <w:rsid w:val="701ACB1C"/>
    <w:rsid w:val="70592581"/>
    <w:rsid w:val="705990EB"/>
    <w:rsid w:val="706508AF"/>
    <w:rsid w:val="709E1282"/>
    <w:rsid w:val="70E68CFF"/>
    <w:rsid w:val="71234518"/>
    <w:rsid w:val="71681E82"/>
    <w:rsid w:val="716E624C"/>
    <w:rsid w:val="719FF28E"/>
    <w:rsid w:val="71C28324"/>
    <w:rsid w:val="71C6A488"/>
    <w:rsid w:val="71CEA02B"/>
    <w:rsid w:val="71DB3708"/>
    <w:rsid w:val="71F49BD3"/>
    <w:rsid w:val="720086CF"/>
    <w:rsid w:val="7201D7AA"/>
    <w:rsid w:val="72059731"/>
    <w:rsid w:val="7207B971"/>
    <w:rsid w:val="723987CB"/>
    <w:rsid w:val="7256F9B2"/>
    <w:rsid w:val="72DE9120"/>
    <w:rsid w:val="7303EEE3"/>
    <w:rsid w:val="730459F6"/>
    <w:rsid w:val="731D1740"/>
    <w:rsid w:val="732D510D"/>
    <w:rsid w:val="7332AA7A"/>
    <w:rsid w:val="7366B693"/>
    <w:rsid w:val="738BA1BF"/>
    <w:rsid w:val="739131AD"/>
    <w:rsid w:val="739F6361"/>
    <w:rsid w:val="73A2AC00"/>
    <w:rsid w:val="73E2A56E"/>
    <w:rsid w:val="741F3765"/>
    <w:rsid w:val="742AC79A"/>
    <w:rsid w:val="7465027D"/>
    <w:rsid w:val="74887919"/>
    <w:rsid w:val="748BDE5F"/>
    <w:rsid w:val="7498454A"/>
    <w:rsid w:val="74ACE87D"/>
    <w:rsid w:val="74AD128E"/>
    <w:rsid w:val="74BBCD47"/>
    <w:rsid w:val="74CE7ADB"/>
    <w:rsid w:val="74E148EC"/>
    <w:rsid w:val="7509E727"/>
    <w:rsid w:val="755C9119"/>
    <w:rsid w:val="756E152C"/>
    <w:rsid w:val="757C6F1B"/>
    <w:rsid w:val="75A34BF4"/>
    <w:rsid w:val="75B49F20"/>
    <w:rsid w:val="75B8697C"/>
    <w:rsid w:val="75E455CD"/>
    <w:rsid w:val="75E7C814"/>
    <w:rsid w:val="75F75C71"/>
    <w:rsid w:val="760F7238"/>
    <w:rsid w:val="7628641D"/>
    <w:rsid w:val="764F573A"/>
    <w:rsid w:val="765061A1"/>
    <w:rsid w:val="76510523"/>
    <w:rsid w:val="766872A7"/>
    <w:rsid w:val="769BCE2A"/>
    <w:rsid w:val="769C8AE7"/>
    <w:rsid w:val="76A4ED95"/>
    <w:rsid w:val="76E3B8E6"/>
    <w:rsid w:val="7701A349"/>
    <w:rsid w:val="771F9736"/>
    <w:rsid w:val="773A3AD5"/>
    <w:rsid w:val="77DE839C"/>
    <w:rsid w:val="77F08863"/>
    <w:rsid w:val="77F12E27"/>
    <w:rsid w:val="7808E176"/>
    <w:rsid w:val="78134B2F"/>
    <w:rsid w:val="786F7744"/>
    <w:rsid w:val="78980ABF"/>
    <w:rsid w:val="78AE1E68"/>
    <w:rsid w:val="78B5CDCD"/>
    <w:rsid w:val="78E6E9FF"/>
    <w:rsid w:val="7912B02D"/>
    <w:rsid w:val="7922D61E"/>
    <w:rsid w:val="793F6100"/>
    <w:rsid w:val="79741F6D"/>
    <w:rsid w:val="797A3540"/>
    <w:rsid w:val="798110C0"/>
    <w:rsid w:val="7995AC25"/>
    <w:rsid w:val="79CADBFC"/>
    <w:rsid w:val="7A2E66D6"/>
    <w:rsid w:val="7A516667"/>
    <w:rsid w:val="7A712612"/>
    <w:rsid w:val="7A8A5CEF"/>
    <w:rsid w:val="7AAA5E06"/>
    <w:rsid w:val="7AB223F1"/>
    <w:rsid w:val="7AFCFC01"/>
    <w:rsid w:val="7AFEF47B"/>
    <w:rsid w:val="7B2BBF92"/>
    <w:rsid w:val="7B3C7723"/>
    <w:rsid w:val="7B3DBC5F"/>
    <w:rsid w:val="7B60DCE6"/>
    <w:rsid w:val="7B6FDAB5"/>
    <w:rsid w:val="7B8F9612"/>
    <w:rsid w:val="7BD3C023"/>
    <w:rsid w:val="7BEC9DB1"/>
    <w:rsid w:val="7C1EFFE0"/>
    <w:rsid w:val="7C4AEC31"/>
    <w:rsid w:val="7C5018ED"/>
    <w:rsid w:val="7C570876"/>
    <w:rsid w:val="7C5B6C85"/>
    <w:rsid w:val="7C6707B7"/>
    <w:rsid w:val="7C84FB24"/>
    <w:rsid w:val="7CD3235A"/>
    <w:rsid w:val="7CDB95E4"/>
    <w:rsid w:val="7CFF4837"/>
    <w:rsid w:val="7D39312C"/>
    <w:rsid w:val="7D3DE1FC"/>
    <w:rsid w:val="7D4031F1"/>
    <w:rsid w:val="7D6D3912"/>
    <w:rsid w:val="7D72B7F2"/>
    <w:rsid w:val="7D7DD900"/>
    <w:rsid w:val="7DEF6127"/>
    <w:rsid w:val="7E053A46"/>
    <w:rsid w:val="7E12D182"/>
    <w:rsid w:val="7E477957"/>
    <w:rsid w:val="7E6168F2"/>
    <w:rsid w:val="7E7104B9"/>
    <w:rsid w:val="7E7AD4DE"/>
    <w:rsid w:val="7E7AE29C"/>
    <w:rsid w:val="7E7C94E1"/>
    <w:rsid w:val="7E7E7E29"/>
    <w:rsid w:val="7EAB9FF1"/>
    <w:rsid w:val="7EBDA699"/>
    <w:rsid w:val="7EE47561"/>
    <w:rsid w:val="7F0C5590"/>
    <w:rsid w:val="7F212F83"/>
    <w:rsid w:val="7F296600"/>
    <w:rsid w:val="7F4B2E85"/>
    <w:rsid w:val="7F794691"/>
    <w:rsid w:val="7F8A0172"/>
    <w:rsid w:val="7F9AE042"/>
    <w:rsid w:val="7FE571C9"/>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BF4A52B"/>
  <w15:chartTrackingRefBased/>
  <w15:docId w15:val="{37A556C2-7009-4286-9D25-56DC63C40FB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2767E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rsid w:val="008F2CA4"/>
    <w:pPr>
      <w:autoSpaceDE w:val="0"/>
      <w:autoSpaceDN w:val="0"/>
      <w:adjustRightInd w:val="0"/>
      <w:spacing w:after="0" w:line="240" w:lineRule="auto"/>
    </w:pPr>
    <w:rPr>
      <w:rFonts w:ascii="Calibri" w:hAnsi="Calibri" w:cs="Calibri"/>
      <w:color w:val="000000"/>
      <w:sz w:val="24"/>
      <w:szCs w:val="24"/>
    </w:rPr>
  </w:style>
  <w:style w:type="paragraph" w:customStyle="1" w:styleId="paragraph">
    <w:name w:val="paragraph"/>
    <w:basedOn w:val="Normal"/>
    <w:rsid w:val="00641F72"/>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normaltextrun">
    <w:name w:val="normaltextrun"/>
    <w:basedOn w:val="DefaultParagraphFont"/>
    <w:rsid w:val="00641F72"/>
  </w:style>
  <w:style w:type="character" w:customStyle="1" w:styleId="eop">
    <w:name w:val="eop"/>
    <w:basedOn w:val="DefaultParagraphFont"/>
    <w:rsid w:val="00641F72"/>
  </w:style>
  <w:style w:type="character" w:styleId="Hyperlink">
    <w:name w:val="Hyperlink"/>
    <w:basedOn w:val="DefaultParagraphFont"/>
    <w:uiPriority w:val="99"/>
    <w:unhideWhenUsed/>
    <w:rsid w:val="00641F72"/>
    <w:rPr>
      <w:color w:val="0563C1" w:themeColor="hyperlink"/>
      <w:u w:val="single"/>
    </w:rPr>
  </w:style>
  <w:style w:type="paragraph" w:styleId="ListParagraph">
    <w:name w:val="List Paragraph"/>
    <w:basedOn w:val="Normal"/>
    <w:uiPriority w:val="34"/>
    <w:qFormat/>
    <w:pPr>
      <w:ind w:left="720"/>
      <w:contextualSpacing/>
    </w:pPr>
  </w:style>
  <w:style w:type="paragraph" w:styleId="NoSpacing">
    <w:name w:val="No Spacing"/>
    <w:uiPriority w:val="1"/>
    <w:qFormat/>
    <w:pPr>
      <w:spacing w:after="0" w:line="240" w:lineRule="auto"/>
    </w:pPr>
  </w:style>
  <w:style w:type="character" w:styleId="UnresolvedMention">
    <w:name w:val="Unresolved Mention"/>
    <w:basedOn w:val="DefaultParagraphFont"/>
    <w:uiPriority w:val="99"/>
    <w:semiHidden/>
    <w:unhideWhenUsed/>
    <w:rsid w:val="0060188B"/>
    <w:rPr>
      <w:color w:val="605E5C"/>
      <w:shd w:val="clear" w:color="auto" w:fill="E1DFDD"/>
    </w:rPr>
  </w:style>
  <w:style w:type="character" w:customStyle="1" w:styleId="HeaderChar">
    <w:name w:val="Header Char"/>
    <w:basedOn w:val="DefaultParagraphFont"/>
    <w:link w:val="Header"/>
    <w:uiPriority w:val="99"/>
  </w:style>
  <w:style w:type="paragraph" w:styleId="Header">
    <w:name w:val="header"/>
    <w:basedOn w:val="Normal"/>
    <w:link w:val="HeaderChar"/>
    <w:uiPriority w:val="99"/>
    <w:unhideWhenUsed/>
    <w:pPr>
      <w:tabs>
        <w:tab w:val="center" w:pos="4680"/>
        <w:tab w:val="right" w:pos="9360"/>
      </w:tabs>
      <w:spacing w:after="0" w:line="240" w:lineRule="auto"/>
    </w:pPr>
  </w:style>
  <w:style w:type="character" w:customStyle="1" w:styleId="FooterChar">
    <w:name w:val="Footer Char"/>
    <w:basedOn w:val="DefaultParagraphFont"/>
    <w:link w:val="Footer"/>
    <w:uiPriority w:val="99"/>
  </w:style>
  <w:style w:type="paragraph" w:styleId="Footer">
    <w:name w:val="footer"/>
    <w:basedOn w:val="Normal"/>
    <w:link w:val="FooterChar"/>
    <w:uiPriority w:val="99"/>
    <w:unhideWhenUsed/>
    <w:pPr>
      <w:tabs>
        <w:tab w:val="center" w:pos="4680"/>
        <w:tab w:val="right" w:pos="9360"/>
      </w:tabs>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97216870">
      <w:bodyDiv w:val="1"/>
      <w:marLeft w:val="0"/>
      <w:marRight w:val="0"/>
      <w:marTop w:val="0"/>
      <w:marBottom w:val="0"/>
      <w:divBdr>
        <w:top w:val="none" w:sz="0" w:space="0" w:color="auto"/>
        <w:left w:val="none" w:sz="0" w:space="0" w:color="auto"/>
        <w:bottom w:val="none" w:sz="0" w:space="0" w:color="auto"/>
        <w:right w:val="none" w:sz="0" w:space="0" w:color="auto"/>
      </w:divBdr>
    </w:div>
    <w:div w:id="103230210">
      <w:bodyDiv w:val="1"/>
      <w:marLeft w:val="0"/>
      <w:marRight w:val="0"/>
      <w:marTop w:val="0"/>
      <w:marBottom w:val="0"/>
      <w:divBdr>
        <w:top w:val="none" w:sz="0" w:space="0" w:color="auto"/>
        <w:left w:val="none" w:sz="0" w:space="0" w:color="auto"/>
        <w:bottom w:val="none" w:sz="0" w:space="0" w:color="auto"/>
        <w:right w:val="none" w:sz="0" w:space="0" w:color="auto"/>
      </w:divBdr>
    </w:div>
    <w:div w:id="110981884">
      <w:bodyDiv w:val="1"/>
      <w:marLeft w:val="0"/>
      <w:marRight w:val="0"/>
      <w:marTop w:val="0"/>
      <w:marBottom w:val="0"/>
      <w:divBdr>
        <w:top w:val="none" w:sz="0" w:space="0" w:color="auto"/>
        <w:left w:val="none" w:sz="0" w:space="0" w:color="auto"/>
        <w:bottom w:val="none" w:sz="0" w:space="0" w:color="auto"/>
        <w:right w:val="none" w:sz="0" w:space="0" w:color="auto"/>
      </w:divBdr>
      <w:divsChild>
        <w:div w:id="395202697">
          <w:marLeft w:val="0"/>
          <w:marRight w:val="0"/>
          <w:marTop w:val="0"/>
          <w:marBottom w:val="0"/>
          <w:divBdr>
            <w:top w:val="none" w:sz="0" w:space="0" w:color="auto"/>
            <w:left w:val="none" w:sz="0" w:space="0" w:color="auto"/>
            <w:bottom w:val="none" w:sz="0" w:space="0" w:color="auto"/>
            <w:right w:val="none" w:sz="0" w:space="0" w:color="auto"/>
          </w:divBdr>
        </w:div>
        <w:div w:id="940379290">
          <w:marLeft w:val="0"/>
          <w:marRight w:val="0"/>
          <w:marTop w:val="0"/>
          <w:marBottom w:val="0"/>
          <w:divBdr>
            <w:top w:val="none" w:sz="0" w:space="0" w:color="auto"/>
            <w:left w:val="none" w:sz="0" w:space="0" w:color="auto"/>
            <w:bottom w:val="none" w:sz="0" w:space="0" w:color="auto"/>
            <w:right w:val="none" w:sz="0" w:space="0" w:color="auto"/>
          </w:divBdr>
        </w:div>
        <w:div w:id="1110976278">
          <w:marLeft w:val="0"/>
          <w:marRight w:val="0"/>
          <w:marTop w:val="0"/>
          <w:marBottom w:val="0"/>
          <w:divBdr>
            <w:top w:val="none" w:sz="0" w:space="0" w:color="auto"/>
            <w:left w:val="none" w:sz="0" w:space="0" w:color="auto"/>
            <w:bottom w:val="none" w:sz="0" w:space="0" w:color="auto"/>
            <w:right w:val="none" w:sz="0" w:space="0" w:color="auto"/>
          </w:divBdr>
        </w:div>
      </w:divsChild>
    </w:div>
    <w:div w:id="194775447">
      <w:bodyDiv w:val="1"/>
      <w:marLeft w:val="0"/>
      <w:marRight w:val="0"/>
      <w:marTop w:val="0"/>
      <w:marBottom w:val="0"/>
      <w:divBdr>
        <w:top w:val="none" w:sz="0" w:space="0" w:color="auto"/>
        <w:left w:val="none" w:sz="0" w:space="0" w:color="auto"/>
        <w:bottom w:val="none" w:sz="0" w:space="0" w:color="auto"/>
        <w:right w:val="none" w:sz="0" w:space="0" w:color="auto"/>
      </w:divBdr>
      <w:divsChild>
        <w:div w:id="958686520">
          <w:marLeft w:val="0"/>
          <w:marRight w:val="0"/>
          <w:marTop w:val="0"/>
          <w:marBottom w:val="0"/>
          <w:divBdr>
            <w:top w:val="none" w:sz="0" w:space="0" w:color="auto"/>
            <w:left w:val="none" w:sz="0" w:space="0" w:color="auto"/>
            <w:bottom w:val="none" w:sz="0" w:space="0" w:color="auto"/>
            <w:right w:val="none" w:sz="0" w:space="0" w:color="auto"/>
          </w:divBdr>
        </w:div>
        <w:div w:id="1025863320">
          <w:marLeft w:val="0"/>
          <w:marRight w:val="0"/>
          <w:marTop w:val="0"/>
          <w:marBottom w:val="0"/>
          <w:divBdr>
            <w:top w:val="none" w:sz="0" w:space="0" w:color="auto"/>
            <w:left w:val="none" w:sz="0" w:space="0" w:color="auto"/>
            <w:bottom w:val="none" w:sz="0" w:space="0" w:color="auto"/>
            <w:right w:val="none" w:sz="0" w:space="0" w:color="auto"/>
          </w:divBdr>
        </w:div>
        <w:div w:id="1581328766">
          <w:marLeft w:val="0"/>
          <w:marRight w:val="0"/>
          <w:marTop w:val="0"/>
          <w:marBottom w:val="0"/>
          <w:divBdr>
            <w:top w:val="none" w:sz="0" w:space="0" w:color="auto"/>
            <w:left w:val="none" w:sz="0" w:space="0" w:color="auto"/>
            <w:bottom w:val="none" w:sz="0" w:space="0" w:color="auto"/>
            <w:right w:val="none" w:sz="0" w:space="0" w:color="auto"/>
          </w:divBdr>
        </w:div>
        <w:div w:id="1706758220">
          <w:marLeft w:val="0"/>
          <w:marRight w:val="0"/>
          <w:marTop w:val="0"/>
          <w:marBottom w:val="0"/>
          <w:divBdr>
            <w:top w:val="none" w:sz="0" w:space="0" w:color="auto"/>
            <w:left w:val="none" w:sz="0" w:space="0" w:color="auto"/>
            <w:bottom w:val="none" w:sz="0" w:space="0" w:color="auto"/>
            <w:right w:val="none" w:sz="0" w:space="0" w:color="auto"/>
          </w:divBdr>
        </w:div>
        <w:div w:id="1924798055">
          <w:marLeft w:val="0"/>
          <w:marRight w:val="0"/>
          <w:marTop w:val="0"/>
          <w:marBottom w:val="0"/>
          <w:divBdr>
            <w:top w:val="none" w:sz="0" w:space="0" w:color="auto"/>
            <w:left w:val="none" w:sz="0" w:space="0" w:color="auto"/>
            <w:bottom w:val="none" w:sz="0" w:space="0" w:color="auto"/>
            <w:right w:val="none" w:sz="0" w:space="0" w:color="auto"/>
          </w:divBdr>
        </w:div>
      </w:divsChild>
    </w:div>
    <w:div w:id="317616709">
      <w:bodyDiv w:val="1"/>
      <w:marLeft w:val="0"/>
      <w:marRight w:val="0"/>
      <w:marTop w:val="0"/>
      <w:marBottom w:val="0"/>
      <w:divBdr>
        <w:top w:val="none" w:sz="0" w:space="0" w:color="auto"/>
        <w:left w:val="none" w:sz="0" w:space="0" w:color="auto"/>
        <w:bottom w:val="none" w:sz="0" w:space="0" w:color="auto"/>
        <w:right w:val="none" w:sz="0" w:space="0" w:color="auto"/>
      </w:divBdr>
      <w:divsChild>
        <w:div w:id="757555109">
          <w:marLeft w:val="0"/>
          <w:marRight w:val="0"/>
          <w:marTop w:val="0"/>
          <w:marBottom w:val="0"/>
          <w:divBdr>
            <w:top w:val="none" w:sz="0" w:space="0" w:color="auto"/>
            <w:left w:val="none" w:sz="0" w:space="0" w:color="auto"/>
            <w:bottom w:val="none" w:sz="0" w:space="0" w:color="auto"/>
            <w:right w:val="none" w:sz="0" w:space="0" w:color="auto"/>
          </w:divBdr>
        </w:div>
        <w:div w:id="1544630809">
          <w:marLeft w:val="0"/>
          <w:marRight w:val="0"/>
          <w:marTop w:val="0"/>
          <w:marBottom w:val="0"/>
          <w:divBdr>
            <w:top w:val="none" w:sz="0" w:space="0" w:color="auto"/>
            <w:left w:val="none" w:sz="0" w:space="0" w:color="auto"/>
            <w:bottom w:val="none" w:sz="0" w:space="0" w:color="auto"/>
            <w:right w:val="none" w:sz="0" w:space="0" w:color="auto"/>
          </w:divBdr>
        </w:div>
      </w:divsChild>
    </w:div>
    <w:div w:id="628902081">
      <w:bodyDiv w:val="1"/>
      <w:marLeft w:val="0"/>
      <w:marRight w:val="0"/>
      <w:marTop w:val="0"/>
      <w:marBottom w:val="0"/>
      <w:divBdr>
        <w:top w:val="none" w:sz="0" w:space="0" w:color="auto"/>
        <w:left w:val="none" w:sz="0" w:space="0" w:color="auto"/>
        <w:bottom w:val="none" w:sz="0" w:space="0" w:color="auto"/>
        <w:right w:val="none" w:sz="0" w:space="0" w:color="auto"/>
      </w:divBdr>
      <w:divsChild>
        <w:div w:id="69348322">
          <w:marLeft w:val="0"/>
          <w:marRight w:val="0"/>
          <w:marTop w:val="0"/>
          <w:marBottom w:val="0"/>
          <w:divBdr>
            <w:top w:val="none" w:sz="0" w:space="0" w:color="auto"/>
            <w:left w:val="none" w:sz="0" w:space="0" w:color="auto"/>
            <w:bottom w:val="none" w:sz="0" w:space="0" w:color="auto"/>
            <w:right w:val="none" w:sz="0" w:space="0" w:color="auto"/>
          </w:divBdr>
        </w:div>
        <w:div w:id="112360587">
          <w:marLeft w:val="0"/>
          <w:marRight w:val="0"/>
          <w:marTop w:val="0"/>
          <w:marBottom w:val="0"/>
          <w:divBdr>
            <w:top w:val="none" w:sz="0" w:space="0" w:color="auto"/>
            <w:left w:val="none" w:sz="0" w:space="0" w:color="auto"/>
            <w:bottom w:val="none" w:sz="0" w:space="0" w:color="auto"/>
            <w:right w:val="none" w:sz="0" w:space="0" w:color="auto"/>
          </w:divBdr>
        </w:div>
        <w:div w:id="285934777">
          <w:marLeft w:val="0"/>
          <w:marRight w:val="0"/>
          <w:marTop w:val="0"/>
          <w:marBottom w:val="0"/>
          <w:divBdr>
            <w:top w:val="none" w:sz="0" w:space="0" w:color="auto"/>
            <w:left w:val="none" w:sz="0" w:space="0" w:color="auto"/>
            <w:bottom w:val="none" w:sz="0" w:space="0" w:color="auto"/>
            <w:right w:val="none" w:sz="0" w:space="0" w:color="auto"/>
          </w:divBdr>
        </w:div>
        <w:div w:id="306976176">
          <w:marLeft w:val="0"/>
          <w:marRight w:val="0"/>
          <w:marTop w:val="0"/>
          <w:marBottom w:val="0"/>
          <w:divBdr>
            <w:top w:val="none" w:sz="0" w:space="0" w:color="auto"/>
            <w:left w:val="none" w:sz="0" w:space="0" w:color="auto"/>
            <w:bottom w:val="none" w:sz="0" w:space="0" w:color="auto"/>
            <w:right w:val="none" w:sz="0" w:space="0" w:color="auto"/>
          </w:divBdr>
        </w:div>
        <w:div w:id="315840479">
          <w:marLeft w:val="0"/>
          <w:marRight w:val="0"/>
          <w:marTop w:val="0"/>
          <w:marBottom w:val="0"/>
          <w:divBdr>
            <w:top w:val="none" w:sz="0" w:space="0" w:color="auto"/>
            <w:left w:val="none" w:sz="0" w:space="0" w:color="auto"/>
            <w:bottom w:val="none" w:sz="0" w:space="0" w:color="auto"/>
            <w:right w:val="none" w:sz="0" w:space="0" w:color="auto"/>
          </w:divBdr>
        </w:div>
        <w:div w:id="475416558">
          <w:marLeft w:val="0"/>
          <w:marRight w:val="0"/>
          <w:marTop w:val="0"/>
          <w:marBottom w:val="0"/>
          <w:divBdr>
            <w:top w:val="none" w:sz="0" w:space="0" w:color="auto"/>
            <w:left w:val="none" w:sz="0" w:space="0" w:color="auto"/>
            <w:bottom w:val="none" w:sz="0" w:space="0" w:color="auto"/>
            <w:right w:val="none" w:sz="0" w:space="0" w:color="auto"/>
          </w:divBdr>
        </w:div>
        <w:div w:id="582182165">
          <w:marLeft w:val="0"/>
          <w:marRight w:val="0"/>
          <w:marTop w:val="0"/>
          <w:marBottom w:val="0"/>
          <w:divBdr>
            <w:top w:val="none" w:sz="0" w:space="0" w:color="auto"/>
            <w:left w:val="none" w:sz="0" w:space="0" w:color="auto"/>
            <w:bottom w:val="none" w:sz="0" w:space="0" w:color="auto"/>
            <w:right w:val="none" w:sz="0" w:space="0" w:color="auto"/>
          </w:divBdr>
        </w:div>
        <w:div w:id="635139069">
          <w:marLeft w:val="0"/>
          <w:marRight w:val="0"/>
          <w:marTop w:val="0"/>
          <w:marBottom w:val="0"/>
          <w:divBdr>
            <w:top w:val="none" w:sz="0" w:space="0" w:color="auto"/>
            <w:left w:val="none" w:sz="0" w:space="0" w:color="auto"/>
            <w:bottom w:val="none" w:sz="0" w:space="0" w:color="auto"/>
            <w:right w:val="none" w:sz="0" w:space="0" w:color="auto"/>
          </w:divBdr>
        </w:div>
        <w:div w:id="684743931">
          <w:marLeft w:val="0"/>
          <w:marRight w:val="0"/>
          <w:marTop w:val="0"/>
          <w:marBottom w:val="0"/>
          <w:divBdr>
            <w:top w:val="none" w:sz="0" w:space="0" w:color="auto"/>
            <w:left w:val="none" w:sz="0" w:space="0" w:color="auto"/>
            <w:bottom w:val="none" w:sz="0" w:space="0" w:color="auto"/>
            <w:right w:val="none" w:sz="0" w:space="0" w:color="auto"/>
          </w:divBdr>
        </w:div>
        <w:div w:id="801652473">
          <w:marLeft w:val="0"/>
          <w:marRight w:val="0"/>
          <w:marTop w:val="0"/>
          <w:marBottom w:val="0"/>
          <w:divBdr>
            <w:top w:val="none" w:sz="0" w:space="0" w:color="auto"/>
            <w:left w:val="none" w:sz="0" w:space="0" w:color="auto"/>
            <w:bottom w:val="none" w:sz="0" w:space="0" w:color="auto"/>
            <w:right w:val="none" w:sz="0" w:space="0" w:color="auto"/>
          </w:divBdr>
        </w:div>
        <w:div w:id="828794216">
          <w:marLeft w:val="0"/>
          <w:marRight w:val="0"/>
          <w:marTop w:val="0"/>
          <w:marBottom w:val="0"/>
          <w:divBdr>
            <w:top w:val="none" w:sz="0" w:space="0" w:color="auto"/>
            <w:left w:val="none" w:sz="0" w:space="0" w:color="auto"/>
            <w:bottom w:val="none" w:sz="0" w:space="0" w:color="auto"/>
            <w:right w:val="none" w:sz="0" w:space="0" w:color="auto"/>
          </w:divBdr>
        </w:div>
        <w:div w:id="1232422211">
          <w:marLeft w:val="0"/>
          <w:marRight w:val="0"/>
          <w:marTop w:val="0"/>
          <w:marBottom w:val="0"/>
          <w:divBdr>
            <w:top w:val="none" w:sz="0" w:space="0" w:color="auto"/>
            <w:left w:val="none" w:sz="0" w:space="0" w:color="auto"/>
            <w:bottom w:val="none" w:sz="0" w:space="0" w:color="auto"/>
            <w:right w:val="none" w:sz="0" w:space="0" w:color="auto"/>
          </w:divBdr>
        </w:div>
        <w:div w:id="1663462702">
          <w:marLeft w:val="0"/>
          <w:marRight w:val="0"/>
          <w:marTop w:val="0"/>
          <w:marBottom w:val="0"/>
          <w:divBdr>
            <w:top w:val="none" w:sz="0" w:space="0" w:color="auto"/>
            <w:left w:val="none" w:sz="0" w:space="0" w:color="auto"/>
            <w:bottom w:val="none" w:sz="0" w:space="0" w:color="auto"/>
            <w:right w:val="none" w:sz="0" w:space="0" w:color="auto"/>
          </w:divBdr>
        </w:div>
        <w:div w:id="1810321618">
          <w:marLeft w:val="0"/>
          <w:marRight w:val="0"/>
          <w:marTop w:val="0"/>
          <w:marBottom w:val="0"/>
          <w:divBdr>
            <w:top w:val="none" w:sz="0" w:space="0" w:color="auto"/>
            <w:left w:val="none" w:sz="0" w:space="0" w:color="auto"/>
            <w:bottom w:val="none" w:sz="0" w:space="0" w:color="auto"/>
            <w:right w:val="none" w:sz="0" w:space="0" w:color="auto"/>
          </w:divBdr>
        </w:div>
        <w:div w:id="1985157549">
          <w:marLeft w:val="0"/>
          <w:marRight w:val="0"/>
          <w:marTop w:val="0"/>
          <w:marBottom w:val="0"/>
          <w:divBdr>
            <w:top w:val="none" w:sz="0" w:space="0" w:color="auto"/>
            <w:left w:val="none" w:sz="0" w:space="0" w:color="auto"/>
            <w:bottom w:val="none" w:sz="0" w:space="0" w:color="auto"/>
            <w:right w:val="none" w:sz="0" w:space="0" w:color="auto"/>
          </w:divBdr>
        </w:div>
      </w:divsChild>
    </w:div>
    <w:div w:id="633022716">
      <w:bodyDiv w:val="1"/>
      <w:marLeft w:val="0"/>
      <w:marRight w:val="0"/>
      <w:marTop w:val="0"/>
      <w:marBottom w:val="0"/>
      <w:divBdr>
        <w:top w:val="none" w:sz="0" w:space="0" w:color="auto"/>
        <w:left w:val="none" w:sz="0" w:space="0" w:color="auto"/>
        <w:bottom w:val="none" w:sz="0" w:space="0" w:color="auto"/>
        <w:right w:val="none" w:sz="0" w:space="0" w:color="auto"/>
      </w:divBdr>
      <w:divsChild>
        <w:div w:id="51588544">
          <w:marLeft w:val="0"/>
          <w:marRight w:val="0"/>
          <w:marTop w:val="0"/>
          <w:marBottom w:val="0"/>
          <w:divBdr>
            <w:top w:val="none" w:sz="0" w:space="0" w:color="auto"/>
            <w:left w:val="none" w:sz="0" w:space="0" w:color="auto"/>
            <w:bottom w:val="none" w:sz="0" w:space="0" w:color="auto"/>
            <w:right w:val="none" w:sz="0" w:space="0" w:color="auto"/>
          </w:divBdr>
        </w:div>
        <w:div w:id="1593195798">
          <w:marLeft w:val="0"/>
          <w:marRight w:val="0"/>
          <w:marTop w:val="0"/>
          <w:marBottom w:val="0"/>
          <w:divBdr>
            <w:top w:val="none" w:sz="0" w:space="0" w:color="auto"/>
            <w:left w:val="none" w:sz="0" w:space="0" w:color="auto"/>
            <w:bottom w:val="none" w:sz="0" w:space="0" w:color="auto"/>
            <w:right w:val="none" w:sz="0" w:space="0" w:color="auto"/>
          </w:divBdr>
          <w:divsChild>
            <w:div w:id="741634685">
              <w:marLeft w:val="0"/>
              <w:marRight w:val="0"/>
              <w:marTop w:val="0"/>
              <w:marBottom w:val="0"/>
              <w:divBdr>
                <w:top w:val="none" w:sz="0" w:space="0" w:color="auto"/>
                <w:left w:val="none" w:sz="0" w:space="0" w:color="auto"/>
                <w:bottom w:val="none" w:sz="0" w:space="0" w:color="auto"/>
                <w:right w:val="none" w:sz="0" w:space="0" w:color="auto"/>
              </w:divBdr>
            </w:div>
            <w:div w:id="8888850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33819557">
      <w:bodyDiv w:val="1"/>
      <w:marLeft w:val="0"/>
      <w:marRight w:val="0"/>
      <w:marTop w:val="0"/>
      <w:marBottom w:val="0"/>
      <w:divBdr>
        <w:top w:val="none" w:sz="0" w:space="0" w:color="auto"/>
        <w:left w:val="none" w:sz="0" w:space="0" w:color="auto"/>
        <w:bottom w:val="none" w:sz="0" w:space="0" w:color="auto"/>
        <w:right w:val="none" w:sz="0" w:space="0" w:color="auto"/>
      </w:divBdr>
      <w:divsChild>
        <w:div w:id="466709060">
          <w:marLeft w:val="0"/>
          <w:marRight w:val="0"/>
          <w:marTop w:val="0"/>
          <w:marBottom w:val="0"/>
          <w:divBdr>
            <w:top w:val="none" w:sz="0" w:space="0" w:color="auto"/>
            <w:left w:val="none" w:sz="0" w:space="0" w:color="auto"/>
            <w:bottom w:val="none" w:sz="0" w:space="0" w:color="auto"/>
            <w:right w:val="none" w:sz="0" w:space="0" w:color="auto"/>
          </w:divBdr>
        </w:div>
        <w:div w:id="1781875968">
          <w:marLeft w:val="0"/>
          <w:marRight w:val="0"/>
          <w:marTop w:val="0"/>
          <w:marBottom w:val="0"/>
          <w:divBdr>
            <w:top w:val="none" w:sz="0" w:space="0" w:color="auto"/>
            <w:left w:val="none" w:sz="0" w:space="0" w:color="auto"/>
            <w:bottom w:val="none" w:sz="0" w:space="0" w:color="auto"/>
            <w:right w:val="none" w:sz="0" w:space="0" w:color="auto"/>
          </w:divBdr>
        </w:div>
        <w:div w:id="1939218659">
          <w:marLeft w:val="0"/>
          <w:marRight w:val="0"/>
          <w:marTop w:val="0"/>
          <w:marBottom w:val="0"/>
          <w:divBdr>
            <w:top w:val="none" w:sz="0" w:space="0" w:color="auto"/>
            <w:left w:val="none" w:sz="0" w:space="0" w:color="auto"/>
            <w:bottom w:val="none" w:sz="0" w:space="0" w:color="auto"/>
            <w:right w:val="none" w:sz="0" w:space="0" w:color="auto"/>
          </w:divBdr>
        </w:div>
      </w:divsChild>
    </w:div>
    <w:div w:id="779567668">
      <w:bodyDiv w:val="1"/>
      <w:marLeft w:val="0"/>
      <w:marRight w:val="0"/>
      <w:marTop w:val="0"/>
      <w:marBottom w:val="0"/>
      <w:divBdr>
        <w:top w:val="none" w:sz="0" w:space="0" w:color="auto"/>
        <w:left w:val="none" w:sz="0" w:space="0" w:color="auto"/>
        <w:bottom w:val="none" w:sz="0" w:space="0" w:color="auto"/>
        <w:right w:val="none" w:sz="0" w:space="0" w:color="auto"/>
      </w:divBdr>
      <w:divsChild>
        <w:div w:id="954755413">
          <w:marLeft w:val="0"/>
          <w:marRight w:val="0"/>
          <w:marTop w:val="0"/>
          <w:marBottom w:val="0"/>
          <w:divBdr>
            <w:top w:val="none" w:sz="0" w:space="0" w:color="auto"/>
            <w:left w:val="none" w:sz="0" w:space="0" w:color="auto"/>
            <w:bottom w:val="none" w:sz="0" w:space="0" w:color="auto"/>
            <w:right w:val="none" w:sz="0" w:space="0" w:color="auto"/>
          </w:divBdr>
          <w:divsChild>
            <w:div w:id="1342194734">
              <w:marLeft w:val="0"/>
              <w:marRight w:val="0"/>
              <w:marTop w:val="0"/>
              <w:marBottom w:val="0"/>
              <w:divBdr>
                <w:top w:val="none" w:sz="0" w:space="0" w:color="auto"/>
                <w:left w:val="none" w:sz="0" w:space="0" w:color="auto"/>
                <w:bottom w:val="none" w:sz="0" w:space="0" w:color="auto"/>
                <w:right w:val="none" w:sz="0" w:space="0" w:color="auto"/>
              </w:divBdr>
            </w:div>
            <w:div w:id="1688096328">
              <w:marLeft w:val="0"/>
              <w:marRight w:val="0"/>
              <w:marTop w:val="0"/>
              <w:marBottom w:val="0"/>
              <w:divBdr>
                <w:top w:val="none" w:sz="0" w:space="0" w:color="auto"/>
                <w:left w:val="none" w:sz="0" w:space="0" w:color="auto"/>
                <w:bottom w:val="none" w:sz="0" w:space="0" w:color="auto"/>
                <w:right w:val="none" w:sz="0" w:space="0" w:color="auto"/>
              </w:divBdr>
            </w:div>
            <w:div w:id="1698003192">
              <w:marLeft w:val="0"/>
              <w:marRight w:val="0"/>
              <w:marTop w:val="0"/>
              <w:marBottom w:val="0"/>
              <w:divBdr>
                <w:top w:val="none" w:sz="0" w:space="0" w:color="auto"/>
                <w:left w:val="none" w:sz="0" w:space="0" w:color="auto"/>
                <w:bottom w:val="none" w:sz="0" w:space="0" w:color="auto"/>
                <w:right w:val="none" w:sz="0" w:space="0" w:color="auto"/>
              </w:divBdr>
            </w:div>
            <w:div w:id="1998149737">
              <w:marLeft w:val="0"/>
              <w:marRight w:val="0"/>
              <w:marTop w:val="0"/>
              <w:marBottom w:val="0"/>
              <w:divBdr>
                <w:top w:val="none" w:sz="0" w:space="0" w:color="auto"/>
                <w:left w:val="none" w:sz="0" w:space="0" w:color="auto"/>
                <w:bottom w:val="none" w:sz="0" w:space="0" w:color="auto"/>
                <w:right w:val="none" w:sz="0" w:space="0" w:color="auto"/>
              </w:divBdr>
            </w:div>
          </w:divsChild>
        </w:div>
        <w:div w:id="1519850637">
          <w:marLeft w:val="0"/>
          <w:marRight w:val="0"/>
          <w:marTop w:val="0"/>
          <w:marBottom w:val="0"/>
          <w:divBdr>
            <w:top w:val="none" w:sz="0" w:space="0" w:color="auto"/>
            <w:left w:val="none" w:sz="0" w:space="0" w:color="auto"/>
            <w:bottom w:val="none" w:sz="0" w:space="0" w:color="auto"/>
            <w:right w:val="none" w:sz="0" w:space="0" w:color="auto"/>
          </w:divBdr>
          <w:divsChild>
            <w:div w:id="21300834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68681375">
      <w:bodyDiv w:val="1"/>
      <w:marLeft w:val="0"/>
      <w:marRight w:val="0"/>
      <w:marTop w:val="0"/>
      <w:marBottom w:val="0"/>
      <w:divBdr>
        <w:top w:val="none" w:sz="0" w:space="0" w:color="auto"/>
        <w:left w:val="none" w:sz="0" w:space="0" w:color="auto"/>
        <w:bottom w:val="none" w:sz="0" w:space="0" w:color="auto"/>
        <w:right w:val="none" w:sz="0" w:space="0" w:color="auto"/>
      </w:divBdr>
      <w:divsChild>
        <w:div w:id="322008614">
          <w:marLeft w:val="0"/>
          <w:marRight w:val="0"/>
          <w:marTop w:val="0"/>
          <w:marBottom w:val="0"/>
          <w:divBdr>
            <w:top w:val="none" w:sz="0" w:space="0" w:color="auto"/>
            <w:left w:val="none" w:sz="0" w:space="0" w:color="auto"/>
            <w:bottom w:val="none" w:sz="0" w:space="0" w:color="auto"/>
            <w:right w:val="none" w:sz="0" w:space="0" w:color="auto"/>
          </w:divBdr>
        </w:div>
        <w:div w:id="1394623213">
          <w:marLeft w:val="0"/>
          <w:marRight w:val="0"/>
          <w:marTop w:val="0"/>
          <w:marBottom w:val="0"/>
          <w:divBdr>
            <w:top w:val="none" w:sz="0" w:space="0" w:color="auto"/>
            <w:left w:val="none" w:sz="0" w:space="0" w:color="auto"/>
            <w:bottom w:val="none" w:sz="0" w:space="0" w:color="auto"/>
            <w:right w:val="none" w:sz="0" w:space="0" w:color="auto"/>
          </w:divBdr>
        </w:div>
        <w:div w:id="1495022838">
          <w:marLeft w:val="0"/>
          <w:marRight w:val="0"/>
          <w:marTop w:val="0"/>
          <w:marBottom w:val="0"/>
          <w:divBdr>
            <w:top w:val="none" w:sz="0" w:space="0" w:color="auto"/>
            <w:left w:val="none" w:sz="0" w:space="0" w:color="auto"/>
            <w:bottom w:val="none" w:sz="0" w:space="0" w:color="auto"/>
            <w:right w:val="none" w:sz="0" w:space="0" w:color="auto"/>
          </w:divBdr>
        </w:div>
      </w:divsChild>
    </w:div>
    <w:div w:id="892883382">
      <w:bodyDiv w:val="1"/>
      <w:marLeft w:val="0"/>
      <w:marRight w:val="0"/>
      <w:marTop w:val="0"/>
      <w:marBottom w:val="0"/>
      <w:divBdr>
        <w:top w:val="none" w:sz="0" w:space="0" w:color="auto"/>
        <w:left w:val="none" w:sz="0" w:space="0" w:color="auto"/>
        <w:bottom w:val="none" w:sz="0" w:space="0" w:color="auto"/>
        <w:right w:val="none" w:sz="0" w:space="0" w:color="auto"/>
      </w:divBdr>
      <w:divsChild>
        <w:div w:id="132790750">
          <w:marLeft w:val="0"/>
          <w:marRight w:val="0"/>
          <w:marTop w:val="0"/>
          <w:marBottom w:val="0"/>
          <w:divBdr>
            <w:top w:val="none" w:sz="0" w:space="0" w:color="auto"/>
            <w:left w:val="none" w:sz="0" w:space="0" w:color="auto"/>
            <w:bottom w:val="none" w:sz="0" w:space="0" w:color="auto"/>
            <w:right w:val="none" w:sz="0" w:space="0" w:color="auto"/>
          </w:divBdr>
        </w:div>
        <w:div w:id="445857968">
          <w:marLeft w:val="0"/>
          <w:marRight w:val="0"/>
          <w:marTop w:val="0"/>
          <w:marBottom w:val="0"/>
          <w:divBdr>
            <w:top w:val="none" w:sz="0" w:space="0" w:color="auto"/>
            <w:left w:val="none" w:sz="0" w:space="0" w:color="auto"/>
            <w:bottom w:val="none" w:sz="0" w:space="0" w:color="auto"/>
            <w:right w:val="none" w:sz="0" w:space="0" w:color="auto"/>
          </w:divBdr>
        </w:div>
        <w:div w:id="458189306">
          <w:marLeft w:val="0"/>
          <w:marRight w:val="0"/>
          <w:marTop w:val="0"/>
          <w:marBottom w:val="0"/>
          <w:divBdr>
            <w:top w:val="none" w:sz="0" w:space="0" w:color="auto"/>
            <w:left w:val="none" w:sz="0" w:space="0" w:color="auto"/>
            <w:bottom w:val="none" w:sz="0" w:space="0" w:color="auto"/>
            <w:right w:val="none" w:sz="0" w:space="0" w:color="auto"/>
          </w:divBdr>
        </w:div>
        <w:div w:id="1338580101">
          <w:marLeft w:val="0"/>
          <w:marRight w:val="0"/>
          <w:marTop w:val="0"/>
          <w:marBottom w:val="0"/>
          <w:divBdr>
            <w:top w:val="none" w:sz="0" w:space="0" w:color="auto"/>
            <w:left w:val="none" w:sz="0" w:space="0" w:color="auto"/>
            <w:bottom w:val="none" w:sz="0" w:space="0" w:color="auto"/>
            <w:right w:val="none" w:sz="0" w:space="0" w:color="auto"/>
          </w:divBdr>
        </w:div>
        <w:div w:id="1402554669">
          <w:marLeft w:val="0"/>
          <w:marRight w:val="0"/>
          <w:marTop w:val="0"/>
          <w:marBottom w:val="0"/>
          <w:divBdr>
            <w:top w:val="none" w:sz="0" w:space="0" w:color="auto"/>
            <w:left w:val="none" w:sz="0" w:space="0" w:color="auto"/>
            <w:bottom w:val="none" w:sz="0" w:space="0" w:color="auto"/>
            <w:right w:val="none" w:sz="0" w:space="0" w:color="auto"/>
          </w:divBdr>
        </w:div>
      </w:divsChild>
    </w:div>
    <w:div w:id="1079062845">
      <w:bodyDiv w:val="1"/>
      <w:marLeft w:val="0"/>
      <w:marRight w:val="0"/>
      <w:marTop w:val="0"/>
      <w:marBottom w:val="0"/>
      <w:divBdr>
        <w:top w:val="none" w:sz="0" w:space="0" w:color="auto"/>
        <w:left w:val="none" w:sz="0" w:space="0" w:color="auto"/>
        <w:bottom w:val="none" w:sz="0" w:space="0" w:color="auto"/>
        <w:right w:val="none" w:sz="0" w:space="0" w:color="auto"/>
      </w:divBdr>
      <w:divsChild>
        <w:div w:id="236285765">
          <w:marLeft w:val="0"/>
          <w:marRight w:val="0"/>
          <w:marTop w:val="0"/>
          <w:marBottom w:val="0"/>
          <w:divBdr>
            <w:top w:val="none" w:sz="0" w:space="0" w:color="auto"/>
            <w:left w:val="none" w:sz="0" w:space="0" w:color="auto"/>
            <w:bottom w:val="none" w:sz="0" w:space="0" w:color="auto"/>
            <w:right w:val="none" w:sz="0" w:space="0" w:color="auto"/>
          </w:divBdr>
        </w:div>
        <w:div w:id="250166579">
          <w:marLeft w:val="0"/>
          <w:marRight w:val="0"/>
          <w:marTop w:val="0"/>
          <w:marBottom w:val="0"/>
          <w:divBdr>
            <w:top w:val="none" w:sz="0" w:space="0" w:color="auto"/>
            <w:left w:val="none" w:sz="0" w:space="0" w:color="auto"/>
            <w:bottom w:val="none" w:sz="0" w:space="0" w:color="auto"/>
            <w:right w:val="none" w:sz="0" w:space="0" w:color="auto"/>
          </w:divBdr>
        </w:div>
        <w:div w:id="349796090">
          <w:marLeft w:val="0"/>
          <w:marRight w:val="0"/>
          <w:marTop w:val="0"/>
          <w:marBottom w:val="0"/>
          <w:divBdr>
            <w:top w:val="none" w:sz="0" w:space="0" w:color="auto"/>
            <w:left w:val="none" w:sz="0" w:space="0" w:color="auto"/>
            <w:bottom w:val="none" w:sz="0" w:space="0" w:color="auto"/>
            <w:right w:val="none" w:sz="0" w:space="0" w:color="auto"/>
          </w:divBdr>
        </w:div>
        <w:div w:id="362634006">
          <w:marLeft w:val="0"/>
          <w:marRight w:val="0"/>
          <w:marTop w:val="0"/>
          <w:marBottom w:val="0"/>
          <w:divBdr>
            <w:top w:val="none" w:sz="0" w:space="0" w:color="auto"/>
            <w:left w:val="none" w:sz="0" w:space="0" w:color="auto"/>
            <w:bottom w:val="none" w:sz="0" w:space="0" w:color="auto"/>
            <w:right w:val="none" w:sz="0" w:space="0" w:color="auto"/>
          </w:divBdr>
        </w:div>
        <w:div w:id="447315254">
          <w:marLeft w:val="0"/>
          <w:marRight w:val="0"/>
          <w:marTop w:val="0"/>
          <w:marBottom w:val="0"/>
          <w:divBdr>
            <w:top w:val="none" w:sz="0" w:space="0" w:color="auto"/>
            <w:left w:val="none" w:sz="0" w:space="0" w:color="auto"/>
            <w:bottom w:val="none" w:sz="0" w:space="0" w:color="auto"/>
            <w:right w:val="none" w:sz="0" w:space="0" w:color="auto"/>
          </w:divBdr>
        </w:div>
        <w:div w:id="603073306">
          <w:marLeft w:val="0"/>
          <w:marRight w:val="0"/>
          <w:marTop w:val="0"/>
          <w:marBottom w:val="0"/>
          <w:divBdr>
            <w:top w:val="none" w:sz="0" w:space="0" w:color="auto"/>
            <w:left w:val="none" w:sz="0" w:space="0" w:color="auto"/>
            <w:bottom w:val="none" w:sz="0" w:space="0" w:color="auto"/>
            <w:right w:val="none" w:sz="0" w:space="0" w:color="auto"/>
          </w:divBdr>
        </w:div>
        <w:div w:id="780539654">
          <w:marLeft w:val="0"/>
          <w:marRight w:val="0"/>
          <w:marTop w:val="0"/>
          <w:marBottom w:val="0"/>
          <w:divBdr>
            <w:top w:val="none" w:sz="0" w:space="0" w:color="auto"/>
            <w:left w:val="none" w:sz="0" w:space="0" w:color="auto"/>
            <w:bottom w:val="none" w:sz="0" w:space="0" w:color="auto"/>
            <w:right w:val="none" w:sz="0" w:space="0" w:color="auto"/>
          </w:divBdr>
        </w:div>
        <w:div w:id="1155294922">
          <w:marLeft w:val="0"/>
          <w:marRight w:val="0"/>
          <w:marTop w:val="0"/>
          <w:marBottom w:val="0"/>
          <w:divBdr>
            <w:top w:val="none" w:sz="0" w:space="0" w:color="auto"/>
            <w:left w:val="none" w:sz="0" w:space="0" w:color="auto"/>
            <w:bottom w:val="none" w:sz="0" w:space="0" w:color="auto"/>
            <w:right w:val="none" w:sz="0" w:space="0" w:color="auto"/>
          </w:divBdr>
        </w:div>
        <w:div w:id="1469319890">
          <w:marLeft w:val="0"/>
          <w:marRight w:val="0"/>
          <w:marTop w:val="0"/>
          <w:marBottom w:val="0"/>
          <w:divBdr>
            <w:top w:val="none" w:sz="0" w:space="0" w:color="auto"/>
            <w:left w:val="none" w:sz="0" w:space="0" w:color="auto"/>
            <w:bottom w:val="none" w:sz="0" w:space="0" w:color="auto"/>
            <w:right w:val="none" w:sz="0" w:space="0" w:color="auto"/>
          </w:divBdr>
        </w:div>
        <w:div w:id="1549605463">
          <w:marLeft w:val="0"/>
          <w:marRight w:val="0"/>
          <w:marTop w:val="0"/>
          <w:marBottom w:val="0"/>
          <w:divBdr>
            <w:top w:val="none" w:sz="0" w:space="0" w:color="auto"/>
            <w:left w:val="none" w:sz="0" w:space="0" w:color="auto"/>
            <w:bottom w:val="none" w:sz="0" w:space="0" w:color="auto"/>
            <w:right w:val="none" w:sz="0" w:space="0" w:color="auto"/>
          </w:divBdr>
        </w:div>
        <w:div w:id="1617325375">
          <w:marLeft w:val="0"/>
          <w:marRight w:val="0"/>
          <w:marTop w:val="0"/>
          <w:marBottom w:val="0"/>
          <w:divBdr>
            <w:top w:val="none" w:sz="0" w:space="0" w:color="auto"/>
            <w:left w:val="none" w:sz="0" w:space="0" w:color="auto"/>
            <w:bottom w:val="none" w:sz="0" w:space="0" w:color="auto"/>
            <w:right w:val="none" w:sz="0" w:space="0" w:color="auto"/>
          </w:divBdr>
        </w:div>
        <w:div w:id="1705404744">
          <w:marLeft w:val="0"/>
          <w:marRight w:val="0"/>
          <w:marTop w:val="0"/>
          <w:marBottom w:val="0"/>
          <w:divBdr>
            <w:top w:val="none" w:sz="0" w:space="0" w:color="auto"/>
            <w:left w:val="none" w:sz="0" w:space="0" w:color="auto"/>
            <w:bottom w:val="none" w:sz="0" w:space="0" w:color="auto"/>
            <w:right w:val="none" w:sz="0" w:space="0" w:color="auto"/>
          </w:divBdr>
        </w:div>
        <w:div w:id="1811752638">
          <w:marLeft w:val="0"/>
          <w:marRight w:val="0"/>
          <w:marTop w:val="0"/>
          <w:marBottom w:val="0"/>
          <w:divBdr>
            <w:top w:val="none" w:sz="0" w:space="0" w:color="auto"/>
            <w:left w:val="none" w:sz="0" w:space="0" w:color="auto"/>
            <w:bottom w:val="none" w:sz="0" w:space="0" w:color="auto"/>
            <w:right w:val="none" w:sz="0" w:space="0" w:color="auto"/>
          </w:divBdr>
        </w:div>
        <w:div w:id="2127577685">
          <w:marLeft w:val="0"/>
          <w:marRight w:val="0"/>
          <w:marTop w:val="0"/>
          <w:marBottom w:val="0"/>
          <w:divBdr>
            <w:top w:val="none" w:sz="0" w:space="0" w:color="auto"/>
            <w:left w:val="none" w:sz="0" w:space="0" w:color="auto"/>
            <w:bottom w:val="none" w:sz="0" w:space="0" w:color="auto"/>
            <w:right w:val="none" w:sz="0" w:space="0" w:color="auto"/>
          </w:divBdr>
        </w:div>
      </w:divsChild>
    </w:div>
    <w:div w:id="1181041678">
      <w:bodyDiv w:val="1"/>
      <w:marLeft w:val="0"/>
      <w:marRight w:val="0"/>
      <w:marTop w:val="0"/>
      <w:marBottom w:val="0"/>
      <w:divBdr>
        <w:top w:val="none" w:sz="0" w:space="0" w:color="auto"/>
        <w:left w:val="none" w:sz="0" w:space="0" w:color="auto"/>
        <w:bottom w:val="none" w:sz="0" w:space="0" w:color="auto"/>
        <w:right w:val="none" w:sz="0" w:space="0" w:color="auto"/>
      </w:divBdr>
      <w:divsChild>
        <w:div w:id="323747922">
          <w:marLeft w:val="0"/>
          <w:marRight w:val="0"/>
          <w:marTop w:val="0"/>
          <w:marBottom w:val="0"/>
          <w:divBdr>
            <w:top w:val="none" w:sz="0" w:space="0" w:color="auto"/>
            <w:left w:val="none" w:sz="0" w:space="0" w:color="auto"/>
            <w:bottom w:val="none" w:sz="0" w:space="0" w:color="auto"/>
            <w:right w:val="none" w:sz="0" w:space="0" w:color="auto"/>
          </w:divBdr>
        </w:div>
        <w:div w:id="584998209">
          <w:marLeft w:val="0"/>
          <w:marRight w:val="0"/>
          <w:marTop w:val="0"/>
          <w:marBottom w:val="0"/>
          <w:divBdr>
            <w:top w:val="none" w:sz="0" w:space="0" w:color="auto"/>
            <w:left w:val="none" w:sz="0" w:space="0" w:color="auto"/>
            <w:bottom w:val="none" w:sz="0" w:space="0" w:color="auto"/>
            <w:right w:val="none" w:sz="0" w:space="0" w:color="auto"/>
          </w:divBdr>
        </w:div>
        <w:div w:id="825707968">
          <w:marLeft w:val="0"/>
          <w:marRight w:val="0"/>
          <w:marTop w:val="0"/>
          <w:marBottom w:val="0"/>
          <w:divBdr>
            <w:top w:val="none" w:sz="0" w:space="0" w:color="auto"/>
            <w:left w:val="none" w:sz="0" w:space="0" w:color="auto"/>
            <w:bottom w:val="none" w:sz="0" w:space="0" w:color="auto"/>
            <w:right w:val="none" w:sz="0" w:space="0" w:color="auto"/>
          </w:divBdr>
        </w:div>
        <w:div w:id="981886851">
          <w:marLeft w:val="0"/>
          <w:marRight w:val="0"/>
          <w:marTop w:val="0"/>
          <w:marBottom w:val="0"/>
          <w:divBdr>
            <w:top w:val="none" w:sz="0" w:space="0" w:color="auto"/>
            <w:left w:val="none" w:sz="0" w:space="0" w:color="auto"/>
            <w:bottom w:val="none" w:sz="0" w:space="0" w:color="auto"/>
            <w:right w:val="none" w:sz="0" w:space="0" w:color="auto"/>
          </w:divBdr>
        </w:div>
        <w:div w:id="1018965682">
          <w:marLeft w:val="0"/>
          <w:marRight w:val="0"/>
          <w:marTop w:val="0"/>
          <w:marBottom w:val="0"/>
          <w:divBdr>
            <w:top w:val="none" w:sz="0" w:space="0" w:color="auto"/>
            <w:left w:val="none" w:sz="0" w:space="0" w:color="auto"/>
            <w:bottom w:val="none" w:sz="0" w:space="0" w:color="auto"/>
            <w:right w:val="none" w:sz="0" w:space="0" w:color="auto"/>
          </w:divBdr>
        </w:div>
        <w:div w:id="1076976584">
          <w:marLeft w:val="0"/>
          <w:marRight w:val="0"/>
          <w:marTop w:val="0"/>
          <w:marBottom w:val="0"/>
          <w:divBdr>
            <w:top w:val="none" w:sz="0" w:space="0" w:color="auto"/>
            <w:left w:val="none" w:sz="0" w:space="0" w:color="auto"/>
            <w:bottom w:val="none" w:sz="0" w:space="0" w:color="auto"/>
            <w:right w:val="none" w:sz="0" w:space="0" w:color="auto"/>
          </w:divBdr>
        </w:div>
        <w:div w:id="1182352359">
          <w:marLeft w:val="0"/>
          <w:marRight w:val="0"/>
          <w:marTop w:val="0"/>
          <w:marBottom w:val="0"/>
          <w:divBdr>
            <w:top w:val="none" w:sz="0" w:space="0" w:color="auto"/>
            <w:left w:val="none" w:sz="0" w:space="0" w:color="auto"/>
            <w:bottom w:val="none" w:sz="0" w:space="0" w:color="auto"/>
            <w:right w:val="none" w:sz="0" w:space="0" w:color="auto"/>
          </w:divBdr>
        </w:div>
        <w:div w:id="1363825084">
          <w:marLeft w:val="0"/>
          <w:marRight w:val="0"/>
          <w:marTop w:val="0"/>
          <w:marBottom w:val="0"/>
          <w:divBdr>
            <w:top w:val="none" w:sz="0" w:space="0" w:color="auto"/>
            <w:left w:val="none" w:sz="0" w:space="0" w:color="auto"/>
            <w:bottom w:val="none" w:sz="0" w:space="0" w:color="auto"/>
            <w:right w:val="none" w:sz="0" w:space="0" w:color="auto"/>
          </w:divBdr>
        </w:div>
        <w:div w:id="1486581849">
          <w:marLeft w:val="0"/>
          <w:marRight w:val="0"/>
          <w:marTop w:val="0"/>
          <w:marBottom w:val="0"/>
          <w:divBdr>
            <w:top w:val="none" w:sz="0" w:space="0" w:color="auto"/>
            <w:left w:val="none" w:sz="0" w:space="0" w:color="auto"/>
            <w:bottom w:val="none" w:sz="0" w:space="0" w:color="auto"/>
            <w:right w:val="none" w:sz="0" w:space="0" w:color="auto"/>
          </w:divBdr>
        </w:div>
        <w:div w:id="1742829975">
          <w:marLeft w:val="0"/>
          <w:marRight w:val="0"/>
          <w:marTop w:val="0"/>
          <w:marBottom w:val="0"/>
          <w:divBdr>
            <w:top w:val="none" w:sz="0" w:space="0" w:color="auto"/>
            <w:left w:val="none" w:sz="0" w:space="0" w:color="auto"/>
            <w:bottom w:val="none" w:sz="0" w:space="0" w:color="auto"/>
            <w:right w:val="none" w:sz="0" w:space="0" w:color="auto"/>
          </w:divBdr>
        </w:div>
        <w:div w:id="2077386978">
          <w:marLeft w:val="0"/>
          <w:marRight w:val="0"/>
          <w:marTop w:val="0"/>
          <w:marBottom w:val="0"/>
          <w:divBdr>
            <w:top w:val="none" w:sz="0" w:space="0" w:color="auto"/>
            <w:left w:val="none" w:sz="0" w:space="0" w:color="auto"/>
            <w:bottom w:val="none" w:sz="0" w:space="0" w:color="auto"/>
            <w:right w:val="none" w:sz="0" w:space="0" w:color="auto"/>
          </w:divBdr>
        </w:div>
      </w:divsChild>
    </w:div>
    <w:div w:id="1236281337">
      <w:bodyDiv w:val="1"/>
      <w:marLeft w:val="0"/>
      <w:marRight w:val="0"/>
      <w:marTop w:val="0"/>
      <w:marBottom w:val="0"/>
      <w:divBdr>
        <w:top w:val="none" w:sz="0" w:space="0" w:color="auto"/>
        <w:left w:val="none" w:sz="0" w:space="0" w:color="auto"/>
        <w:bottom w:val="none" w:sz="0" w:space="0" w:color="auto"/>
        <w:right w:val="none" w:sz="0" w:space="0" w:color="auto"/>
      </w:divBdr>
      <w:divsChild>
        <w:div w:id="250896225">
          <w:marLeft w:val="0"/>
          <w:marRight w:val="0"/>
          <w:marTop w:val="0"/>
          <w:marBottom w:val="0"/>
          <w:divBdr>
            <w:top w:val="none" w:sz="0" w:space="0" w:color="auto"/>
            <w:left w:val="none" w:sz="0" w:space="0" w:color="auto"/>
            <w:bottom w:val="none" w:sz="0" w:space="0" w:color="auto"/>
            <w:right w:val="none" w:sz="0" w:space="0" w:color="auto"/>
          </w:divBdr>
        </w:div>
        <w:div w:id="459885410">
          <w:marLeft w:val="0"/>
          <w:marRight w:val="0"/>
          <w:marTop w:val="0"/>
          <w:marBottom w:val="0"/>
          <w:divBdr>
            <w:top w:val="none" w:sz="0" w:space="0" w:color="auto"/>
            <w:left w:val="none" w:sz="0" w:space="0" w:color="auto"/>
            <w:bottom w:val="none" w:sz="0" w:space="0" w:color="auto"/>
            <w:right w:val="none" w:sz="0" w:space="0" w:color="auto"/>
          </w:divBdr>
        </w:div>
        <w:div w:id="619653097">
          <w:marLeft w:val="0"/>
          <w:marRight w:val="0"/>
          <w:marTop w:val="0"/>
          <w:marBottom w:val="0"/>
          <w:divBdr>
            <w:top w:val="none" w:sz="0" w:space="0" w:color="auto"/>
            <w:left w:val="none" w:sz="0" w:space="0" w:color="auto"/>
            <w:bottom w:val="none" w:sz="0" w:space="0" w:color="auto"/>
            <w:right w:val="none" w:sz="0" w:space="0" w:color="auto"/>
          </w:divBdr>
        </w:div>
        <w:div w:id="723917631">
          <w:marLeft w:val="0"/>
          <w:marRight w:val="0"/>
          <w:marTop w:val="0"/>
          <w:marBottom w:val="0"/>
          <w:divBdr>
            <w:top w:val="none" w:sz="0" w:space="0" w:color="auto"/>
            <w:left w:val="none" w:sz="0" w:space="0" w:color="auto"/>
            <w:bottom w:val="none" w:sz="0" w:space="0" w:color="auto"/>
            <w:right w:val="none" w:sz="0" w:space="0" w:color="auto"/>
          </w:divBdr>
        </w:div>
        <w:div w:id="724523068">
          <w:marLeft w:val="0"/>
          <w:marRight w:val="0"/>
          <w:marTop w:val="0"/>
          <w:marBottom w:val="0"/>
          <w:divBdr>
            <w:top w:val="none" w:sz="0" w:space="0" w:color="auto"/>
            <w:left w:val="none" w:sz="0" w:space="0" w:color="auto"/>
            <w:bottom w:val="none" w:sz="0" w:space="0" w:color="auto"/>
            <w:right w:val="none" w:sz="0" w:space="0" w:color="auto"/>
          </w:divBdr>
        </w:div>
        <w:div w:id="1431853721">
          <w:marLeft w:val="0"/>
          <w:marRight w:val="0"/>
          <w:marTop w:val="0"/>
          <w:marBottom w:val="0"/>
          <w:divBdr>
            <w:top w:val="none" w:sz="0" w:space="0" w:color="auto"/>
            <w:left w:val="none" w:sz="0" w:space="0" w:color="auto"/>
            <w:bottom w:val="none" w:sz="0" w:space="0" w:color="auto"/>
            <w:right w:val="none" w:sz="0" w:space="0" w:color="auto"/>
          </w:divBdr>
        </w:div>
      </w:divsChild>
    </w:div>
    <w:div w:id="1314337706">
      <w:bodyDiv w:val="1"/>
      <w:marLeft w:val="0"/>
      <w:marRight w:val="0"/>
      <w:marTop w:val="0"/>
      <w:marBottom w:val="0"/>
      <w:divBdr>
        <w:top w:val="none" w:sz="0" w:space="0" w:color="auto"/>
        <w:left w:val="none" w:sz="0" w:space="0" w:color="auto"/>
        <w:bottom w:val="none" w:sz="0" w:space="0" w:color="auto"/>
        <w:right w:val="none" w:sz="0" w:space="0" w:color="auto"/>
      </w:divBdr>
      <w:divsChild>
        <w:div w:id="151874926">
          <w:marLeft w:val="0"/>
          <w:marRight w:val="0"/>
          <w:marTop w:val="0"/>
          <w:marBottom w:val="0"/>
          <w:divBdr>
            <w:top w:val="none" w:sz="0" w:space="0" w:color="auto"/>
            <w:left w:val="none" w:sz="0" w:space="0" w:color="auto"/>
            <w:bottom w:val="none" w:sz="0" w:space="0" w:color="auto"/>
            <w:right w:val="none" w:sz="0" w:space="0" w:color="auto"/>
          </w:divBdr>
        </w:div>
        <w:div w:id="1055399383">
          <w:marLeft w:val="0"/>
          <w:marRight w:val="0"/>
          <w:marTop w:val="0"/>
          <w:marBottom w:val="0"/>
          <w:divBdr>
            <w:top w:val="none" w:sz="0" w:space="0" w:color="auto"/>
            <w:left w:val="none" w:sz="0" w:space="0" w:color="auto"/>
            <w:bottom w:val="none" w:sz="0" w:space="0" w:color="auto"/>
            <w:right w:val="none" w:sz="0" w:space="0" w:color="auto"/>
          </w:divBdr>
        </w:div>
        <w:div w:id="1325741367">
          <w:marLeft w:val="0"/>
          <w:marRight w:val="0"/>
          <w:marTop w:val="0"/>
          <w:marBottom w:val="0"/>
          <w:divBdr>
            <w:top w:val="none" w:sz="0" w:space="0" w:color="auto"/>
            <w:left w:val="none" w:sz="0" w:space="0" w:color="auto"/>
            <w:bottom w:val="none" w:sz="0" w:space="0" w:color="auto"/>
            <w:right w:val="none" w:sz="0" w:space="0" w:color="auto"/>
          </w:divBdr>
        </w:div>
      </w:divsChild>
    </w:div>
    <w:div w:id="1332174675">
      <w:bodyDiv w:val="1"/>
      <w:marLeft w:val="0"/>
      <w:marRight w:val="0"/>
      <w:marTop w:val="0"/>
      <w:marBottom w:val="0"/>
      <w:divBdr>
        <w:top w:val="none" w:sz="0" w:space="0" w:color="auto"/>
        <w:left w:val="none" w:sz="0" w:space="0" w:color="auto"/>
        <w:bottom w:val="none" w:sz="0" w:space="0" w:color="auto"/>
        <w:right w:val="none" w:sz="0" w:space="0" w:color="auto"/>
      </w:divBdr>
      <w:divsChild>
        <w:div w:id="73623703">
          <w:marLeft w:val="0"/>
          <w:marRight w:val="0"/>
          <w:marTop w:val="0"/>
          <w:marBottom w:val="0"/>
          <w:divBdr>
            <w:top w:val="none" w:sz="0" w:space="0" w:color="auto"/>
            <w:left w:val="none" w:sz="0" w:space="0" w:color="auto"/>
            <w:bottom w:val="none" w:sz="0" w:space="0" w:color="auto"/>
            <w:right w:val="none" w:sz="0" w:space="0" w:color="auto"/>
          </w:divBdr>
        </w:div>
        <w:div w:id="577403948">
          <w:marLeft w:val="0"/>
          <w:marRight w:val="0"/>
          <w:marTop w:val="0"/>
          <w:marBottom w:val="0"/>
          <w:divBdr>
            <w:top w:val="none" w:sz="0" w:space="0" w:color="auto"/>
            <w:left w:val="none" w:sz="0" w:space="0" w:color="auto"/>
            <w:bottom w:val="none" w:sz="0" w:space="0" w:color="auto"/>
            <w:right w:val="none" w:sz="0" w:space="0" w:color="auto"/>
          </w:divBdr>
        </w:div>
        <w:div w:id="736905347">
          <w:marLeft w:val="0"/>
          <w:marRight w:val="0"/>
          <w:marTop w:val="0"/>
          <w:marBottom w:val="0"/>
          <w:divBdr>
            <w:top w:val="none" w:sz="0" w:space="0" w:color="auto"/>
            <w:left w:val="none" w:sz="0" w:space="0" w:color="auto"/>
            <w:bottom w:val="none" w:sz="0" w:space="0" w:color="auto"/>
            <w:right w:val="none" w:sz="0" w:space="0" w:color="auto"/>
          </w:divBdr>
        </w:div>
        <w:div w:id="882057243">
          <w:marLeft w:val="0"/>
          <w:marRight w:val="0"/>
          <w:marTop w:val="0"/>
          <w:marBottom w:val="0"/>
          <w:divBdr>
            <w:top w:val="none" w:sz="0" w:space="0" w:color="auto"/>
            <w:left w:val="none" w:sz="0" w:space="0" w:color="auto"/>
            <w:bottom w:val="none" w:sz="0" w:space="0" w:color="auto"/>
            <w:right w:val="none" w:sz="0" w:space="0" w:color="auto"/>
          </w:divBdr>
        </w:div>
        <w:div w:id="1026980367">
          <w:marLeft w:val="0"/>
          <w:marRight w:val="0"/>
          <w:marTop w:val="0"/>
          <w:marBottom w:val="0"/>
          <w:divBdr>
            <w:top w:val="none" w:sz="0" w:space="0" w:color="auto"/>
            <w:left w:val="none" w:sz="0" w:space="0" w:color="auto"/>
            <w:bottom w:val="none" w:sz="0" w:space="0" w:color="auto"/>
            <w:right w:val="none" w:sz="0" w:space="0" w:color="auto"/>
          </w:divBdr>
        </w:div>
        <w:div w:id="1266421130">
          <w:marLeft w:val="0"/>
          <w:marRight w:val="0"/>
          <w:marTop w:val="0"/>
          <w:marBottom w:val="0"/>
          <w:divBdr>
            <w:top w:val="none" w:sz="0" w:space="0" w:color="auto"/>
            <w:left w:val="none" w:sz="0" w:space="0" w:color="auto"/>
            <w:bottom w:val="none" w:sz="0" w:space="0" w:color="auto"/>
            <w:right w:val="none" w:sz="0" w:space="0" w:color="auto"/>
          </w:divBdr>
        </w:div>
        <w:div w:id="1343706981">
          <w:marLeft w:val="0"/>
          <w:marRight w:val="0"/>
          <w:marTop w:val="0"/>
          <w:marBottom w:val="0"/>
          <w:divBdr>
            <w:top w:val="none" w:sz="0" w:space="0" w:color="auto"/>
            <w:left w:val="none" w:sz="0" w:space="0" w:color="auto"/>
            <w:bottom w:val="none" w:sz="0" w:space="0" w:color="auto"/>
            <w:right w:val="none" w:sz="0" w:space="0" w:color="auto"/>
          </w:divBdr>
        </w:div>
        <w:div w:id="1422490777">
          <w:marLeft w:val="0"/>
          <w:marRight w:val="0"/>
          <w:marTop w:val="0"/>
          <w:marBottom w:val="0"/>
          <w:divBdr>
            <w:top w:val="none" w:sz="0" w:space="0" w:color="auto"/>
            <w:left w:val="none" w:sz="0" w:space="0" w:color="auto"/>
            <w:bottom w:val="none" w:sz="0" w:space="0" w:color="auto"/>
            <w:right w:val="none" w:sz="0" w:space="0" w:color="auto"/>
          </w:divBdr>
        </w:div>
        <w:div w:id="1603609365">
          <w:marLeft w:val="0"/>
          <w:marRight w:val="0"/>
          <w:marTop w:val="0"/>
          <w:marBottom w:val="0"/>
          <w:divBdr>
            <w:top w:val="none" w:sz="0" w:space="0" w:color="auto"/>
            <w:left w:val="none" w:sz="0" w:space="0" w:color="auto"/>
            <w:bottom w:val="none" w:sz="0" w:space="0" w:color="auto"/>
            <w:right w:val="none" w:sz="0" w:space="0" w:color="auto"/>
          </w:divBdr>
        </w:div>
        <w:div w:id="1727097188">
          <w:marLeft w:val="0"/>
          <w:marRight w:val="0"/>
          <w:marTop w:val="0"/>
          <w:marBottom w:val="0"/>
          <w:divBdr>
            <w:top w:val="none" w:sz="0" w:space="0" w:color="auto"/>
            <w:left w:val="none" w:sz="0" w:space="0" w:color="auto"/>
            <w:bottom w:val="none" w:sz="0" w:space="0" w:color="auto"/>
            <w:right w:val="none" w:sz="0" w:space="0" w:color="auto"/>
          </w:divBdr>
        </w:div>
        <w:div w:id="1815833981">
          <w:marLeft w:val="0"/>
          <w:marRight w:val="0"/>
          <w:marTop w:val="0"/>
          <w:marBottom w:val="0"/>
          <w:divBdr>
            <w:top w:val="none" w:sz="0" w:space="0" w:color="auto"/>
            <w:left w:val="none" w:sz="0" w:space="0" w:color="auto"/>
            <w:bottom w:val="none" w:sz="0" w:space="0" w:color="auto"/>
            <w:right w:val="none" w:sz="0" w:space="0" w:color="auto"/>
          </w:divBdr>
        </w:div>
      </w:divsChild>
    </w:div>
    <w:div w:id="1470898733">
      <w:bodyDiv w:val="1"/>
      <w:marLeft w:val="0"/>
      <w:marRight w:val="0"/>
      <w:marTop w:val="0"/>
      <w:marBottom w:val="0"/>
      <w:divBdr>
        <w:top w:val="none" w:sz="0" w:space="0" w:color="auto"/>
        <w:left w:val="none" w:sz="0" w:space="0" w:color="auto"/>
        <w:bottom w:val="none" w:sz="0" w:space="0" w:color="auto"/>
        <w:right w:val="none" w:sz="0" w:space="0" w:color="auto"/>
      </w:divBdr>
      <w:divsChild>
        <w:div w:id="308823473">
          <w:marLeft w:val="0"/>
          <w:marRight w:val="0"/>
          <w:marTop w:val="0"/>
          <w:marBottom w:val="0"/>
          <w:divBdr>
            <w:top w:val="none" w:sz="0" w:space="0" w:color="auto"/>
            <w:left w:val="none" w:sz="0" w:space="0" w:color="auto"/>
            <w:bottom w:val="none" w:sz="0" w:space="0" w:color="auto"/>
            <w:right w:val="none" w:sz="0" w:space="0" w:color="auto"/>
          </w:divBdr>
        </w:div>
        <w:div w:id="370347109">
          <w:marLeft w:val="0"/>
          <w:marRight w:val="0"/>
          <w:marTop w:val="0"/>
          <w:marBottom w:val="0"/>
          <w:divBdr>
            <w:top w:val="none" w:sz="0" w:space="0" w:color="auto"/>
            <w:left w:val="none" w:sz="0" w:space="0" w:color="auto"/>
            <w:bottom w:val="none" w:sz="0" w:space="0" w:color="auto"/>
            <w:right w:val="none" w:sz="0" w:space="0" w:color="auto"/>
          </w:divBdr>
        </w:div>
        <w:div w:id="431824525">
          <w:marLeft w:val="0"/>
          <w:marRight w:val="0"/>
          <w:marTop w:val="0"/>
          <w:marBottom w:val="0"/>
          <w:divBdr>
            <w:top w:val="none" w:sz="0" w:space="0" w:color="auto"/>
            <w:left w:val="none" w:sz="0" w:space="0" w:color="auto"/>
            <w:bottom w:val="none" w:sz="0" w:space="0" w:color="auto"/>
            <w:right w:val="none" w:sz="0" w:space="0" w:color="auto"/>
          </w:divBdr>
        </w:div>
        <w:div w:id="504906196">
          <w:marLeft w:val="0"/>
          <w:marRight w:val="0"/>
          <w:marTop w:val="0"/>
          <w:marBottom w:val="0"/>
          <w:divBdr>
            <w:top w:val="none" w:sz="0" w:space="0" w:color="auto"/>
            <w:left w:val="none" w:sz="0" w:space="0" w:color="auto"/>
            <w:bottom w:val="none" w:sz="0" w:space="0" w:color="auto"/>
            <w:right w:val="none" w:sz="0" w:space="0" w:color="auto"/>
          </w:divBdr>
        </w:div>
        <w:div w:id="710764807">
          <w:marLeft w:val="0"/>
          <w:marRight w:val="0"/>
          <w:marTop w:val="0"/>
          <w:marBottom w:val="0"/>
          <w:divBdr>
            <w:top w:val="none" w:sz="0" w:space="0" w:color="auto"/>
            <w:left w:val="none" w:sz="0" w:space="0" w:color="auto"/>
            <w:bottom w:val="none" w:sz="0" w:space="0" w:color="auto"/>
            <w:right w:val="none" w:sz="0" w:space="0" w:color="auto"/>
          </w:divBdr>
        </w:div>
        <w:div w:id="800657525">
          <w:marLeft w:val="0"/>
          <w:marRight w:val="0"/>
          <w:marTop w:val="0"/>
          <w:marBottom w:val="0"/>
          <w:divBdr>
            <w:top w:val="none" w:sz="0" w:space="0" w:color="auto"/>
            <w:left w:val="none" w:sz="0" w:space="0" w:color="auto"/>
            <w:bottom w:val="none" w:sz="0" w:space="0" w:color="auto"/>
            <w:right w:val="none" w:sz="0" w:space="0" w:color="auto"/>
          </w:divBdr>
        </w:div>
        <w:div w:id="1081096771">
          <w:marLeft w:val="0"/>
          <w:marRight w:val="0"/>
          <w:marTop w:val="0"/>
          <w:marBottom w:val="0"/>
          <w:divBdr>
            <w:top w:val="none" w:sz="0" w:space="0" w:color="auto"/>
            <w:left w:val="none" w:sz="0" w:space="0" w:color="auto"/>
            <w:bottom w:val="none" w:sz="0" w:space="0" w:color="auto"/>
            <w:right w:val="none" w:sz="0" w:space="0" w:color="auto"/>
          </w:divBdr>
        </w:div>
        <w:div w:id="1427194238">
          <w:marLeft w:val="0"/>
          <w:marRight w:val="0"/>
          <w:marTop w:val="0"/>
          <w:marBottom w:val="0"/>
          <w:divBdr>
            <w:top w:val="none" w:sz="0" w:space="0" w:color="auto"/>
            <w:left w:val="none" w:sz="0" w:space="0" w:color="auto"/>
            <w:bottom w:val="none" w:sz="0" w:space="0" w:color="auto"/>
            <w:right w:val="none" w:sz="0" w:space="0" w:color="auto"/>
          </w:divBdr>
        </w:div>
        <w:div w:id="1650328161">
          <w:marLeft w:val="0"/>
          <w:marRight w:val="0"/>
          <w:marTop w:val="0"/>
          <w:marBottom w:val="0"/>
          <w:divBdr>
            <w:top w:val="none" w:sz="0" w:space="0" w:color="auto"/>
            <w:left w:val="none" w:sz="0" w:space="0" w:color="auto"/>
            <w:bottom w:val="none" w:sz="0" w:space="0" w:color="auto"/>
            <w:right w:val="none" w:sz="0" w:space="0" w:color="auto"/>
          </w:divBdr>
        </w:div>
        <w:div w:id="1669401135">
          <w:marLeft w:val="0"/>
          <w:marRight w:val="0"/>
          <w:marTop w:val="0"/>
          <w:marBottom w:val="0"/>
          <w:divBdr>
            <w:top w:val="none" w:sz="0" w:space="0" w:color="auto"/>
            <w:left w:val="none" w:sz="0" w:space="0" w:color="auto"/>
            <w:bottom w:val="none" w:sz="0" w:space="0" w:color="auto"/>
            <w:right w:val="none" w:sz="0" w:space="0" w:color="auto"/>
          </w:divBdr>
        </w:div>
        <w:div w:id="1887568767">
          <w:marLeft w:val="0"/>
          <w:marRight w:val="0"/>
          <w:marTop w:val="0"/>
          <w:marBottom w:val="0"/>
          <w:divBdr>
            <w:top w:val="none" w:sz="0" w:space="0" w:color="auto"/>
            <w:left w:val="none" w:sz="0" w:space="0" w:color="auto"/>
            <w:bottom w:val="none" w:sz="0" w:space="0" w:color="auto"/>
            <w:right w:val="none" w:sz="0" w:space="0" w:color="auto"/>
          </w:divBdr>
        </w:div>
      </w:divsChild>
    </w:div>
    <w:div w:id="1587417550">
      <w:bodyDiv w:val="1"/>
      <w:marLeft w:val="0"/>
      <w:marRight w:val="0"/>
      <w:marTop w:val="0"/>
      <w:marBottom w:val="0"/>
      <w:divBdr>
        <w:top w:val="none" w:sz="0" w:space="0" w:color="auto"/>
        <w:left w:val="none" w:sz="0" w:space="0" w:color="auto"/>
        <w:bottom w:val="none" w:sz="0" w:space="0" w:color="auto"/>
        <w:right w:val="none" w:sz="0" w:space="0" w:color="auto"/>
      </w:divBdr>
      <w:divsChild>
        <w:div w:id="19666899">
          <w:marLeft w:val="0"/>
          <w:marRight w:val="0"/>
          <w:marTop w:val="0"/>
          <w:marBottom w:val="0"/>
          <w:divBdr>
            <w:top w:val="none" w:sz="0" w:space="0" w:color="auto"/>
            <w:left w:val="none" w:sz="0" w:space="0" w:color="auto"/>
            <w:bottom w:val="none" w:sz="0" w:space="0" w:color="auto"/>
            <w:right w:val="none" w:sz="0" w:space="0" w:color="auto"/>
          </w:divBdr>
        </w:div>
        <w:div w:id="142629108">
          <w:marLeft w:val="0"/>
          <w:marRight w:val="0"/>
          <w:marTop w:val="0"/>
          <w:marBottom w:val="0"/>
          <w:divBdr>
            <w:top w:val="none" w:sz="0" w:space="0" w:color="auto"/>
            <w:left w:val="none" w:sz="0" w:space="0" w:color="auto"/>
            <w:bottom w:val="none" w:sz="0" w:space="0" w:color="auto"/>
            <w:right w:val="none" w:sz="0" w:space="0" w:color="auto"/>
          </w:divBdr>
        </w:div>
        <w:div w:id="310133937">
          <w:marLeft w:val="0"/>
          <w:marRight w:val="0"/>
          <w:marTop w:val="0"/>
          <w:marBottom w:val="0"/>
          <w:divBdr>
            <w:top w:val="none" w:sz="0" w:space="0" w:color="auto"/>
            <w:left w:val="none" w:sz="0" w:space="0" w:color="auto"/>
            <w:bottom w:val="none" w:sz="0" w:space="0" w:color="auto"/>
            <w:right w:val="none" w:sz="0" w:space="0" w:color="auto"/>
          </w:divBdr>
        </w:div>
        <w:div w:id="611285190">
          <w:marLeft w:val="0"/>
          <w:marRight w:val="0"/>
          <w:marTop w:val="0"/>
          <w:marBottom w:val="0"/>
          <w:divBdr>
            <w:top w:val="none" w:sz="0" w:space="0" w:color="auto"/>
            <w:left w:val="none" w:sz="0" w:space="0" w:color="auto"/>
            <w:bottom w:val="none" w:sz="0" w:space="0" w:color="auto"/>
            <w:right w:val="none" w:sz="0" w:space="0" w:color="auto"/>
          </w:divBdr>
        </w:div>
        <w:div w:id="1047023978">
          <w:marLeft w:val="0"/>
          <w:marRight w:val="0"/>
          <w:marTop w:val="0"/>
          <w:marBottom w:val="0"/>
          <w:divBdr>
            <w:top w:val="none" w:sz="0" w:space="0" w:color="auto"/>
            <w:left w:val="none" w:sz="0" w:space="0" w:color="auto"/>
            <w:bottom w:val="none" w:sz="0" w:space="0" w:color="auto"/>
            <w:right w:val="none" w:sz="0" w:space="0" w:color="auto"/>
          </w:divBdr>
        </w:div>
        <w:div w:id="1893998167">
          <w:marLeft w:val="0"/>
          <w:marRight w:val="0"/>
          <w:marTop w:val="0"/>
          <w:marBottom w:val="0"/>
          <w:divBdr>
            <w:top w:val="none" w:sz="0" w:space="0" w:color="auto"/>
            <w:left w:val="none" w:sz="0" w:space="0" w:color="auto"/>
            <w:bottom w:val="none" w:sz="0" w:space="0" w:color="auto"/>
            <w:right w:val="none" w:sz="0" w:space="0" w:color="auto"/>
          </w:divBdr>
        </w:div>
        <w:div w:id="2133086035">
          <w:marLeft w:val="0"/>
          <w:marRight w:val="0"/>
          <w:marTop w:val="0"/>
          <w:marBottom w:val="0"/>
          <w:divBdr>
            <w:top w:val="none" w:sz="0" w:space="0" w:color="auto"/>
            <w:left w:val="none" w:sz="0" w:space="0" w:color="auto"/>
            <w:bottom w:val="none" w:sz="0" w:space="0" w:color="auto"/>
            <w:right w:val="none" w:sz="0" w:space="0" w:color="auto"/>
          </w:divBdr>
        </w:div>
      </w:divsChild>
    </w:div>
    <w:div w:id="1598366797">
      <w:bodyDiv w:val="1"/>
      <w:marLeft w:val="0"/>
      <w:marRight w:val="0"/>
      <w:marTop w:val="0"/>
      <w:marBottom w:val="0"/>
      <w:divBdr>
        <w:top w:val="none" w:sz="0" w:space="0" w:color="auto"/>
        <w:left w:val="none" w:sz="0" w:space="0" w:color="auto"/>
        <w:bottom w:val="none" w:sz="0" w:space="0" w:color="auto"/>
        <w:right w:val="none" w:sz="0" w:space="0" w:color="auto"/>
      </w:divBdr>
      <w:divsChild>
        <w:div w:id="30692467">
          <w:marLeft w:val="0"/>
          <w:marRight w:val="0"/>
          <w:marTop w:val="0"/>
          <w:marBottom w:val="0"/>
          <w:divBdr>
            <w:top w:val="none" w:sz="0" w:space="0" w:color="auto"/>
            <w:left w:val="none" w:sz="0" w:space="0" w:color="auto"/>
            <w:bottom w:val="none" w:sz="0" w:space="0" w:color="auto"/>
            <w:right w:val="none" w:sz="0" w:space="0" w:color="auto"/>
          </w:divBdr>
        </w:div>
        <w:div w:id="386342035">
          <w:marLeft w:val="0"/>
          <w:marRight w:val="0"/>
          <w:marTop w:val="0"/>
          <w:marBottom w:val="0"/>
          <w:divBdr>
            <w:top w:val="none" w:sz="0" w:space="0" w:color="auto"/>
            <w:left w:val="none" w:sz="0" w:space="0" w:color="auto"/>
            <w:bottom w:val="none" w:sz="0" w:space="0" w:color="auto"/>
            <w:right w:val="none" w:sz="0" w:space="0" w:color="auto"/>
          </w:divBdr>
        </w:div>
        <w:div w:id="818153281">
          <w:marLeft w:val="0"/>
          <w:marRight w:val="0"/>
          <w:marTop w:val="0"/>
          <w:marBottom w:val="0"/>
          <w:divBdr>
            <w:top w:val="none" w:sz="0" w:space="0" w:color="auto"/>
            <w:left w:val="none" w:sz="0" w:space="0" w:color="auto"/>
            <w:bottom w:val="none" w:sz="0" w:space="0" w:color="auto"/>
            <w:right w:val="none" w:sz="0" w:space="0" w:color="auto"/>
          </w:divBdr>
        </w:div>
        <w:div w:id="968587796">
          <w:marLeft w:val="0"/>
          <w:marRight w:val="0"/>
          <w:marTop w:val="0"/>
          <w:marBottom w:val="0"/>
          <w:divBdr>
            <w:top w:val="none" w:sz="0" w:space="0" w:color="auto"/>
            <w:left w:val="none" w:sz="0" w:space="0" w:color="auto"/>
            <w:bottom w:val="none" w:sz="0" w:space="0" w:color="auto"/>
            <w:right w:val="none" w:sz="0" w:space="0" w:color="auto"/>
          </w:divBdr>
        </w:div>
        <w:div w:id="1001004719">
          <w:marLeft w:val="0"/>
          <w:marRight w:val="0"/>
          <w:marTop w:val="0"/>
          <w:marBottom w:val="0"/>
          <w:divBdr>
            <w:top w:val="none" w:sz="0" w:space="0" w:color="auto"/>
            <w:left w:val="none" w:sz="0" w:space="0" w:color="auto"/>
            <w:bottom w:val="none" w:sz="0" w:space="0" w:color="auto"/>
            <w:right w:val="none" w:sz="0" w:space="0" w:color="auto"/>
          </w:divBdr>
        </w:div>
        <w:div w:id="1011418867">
          <w:marLeft w:val="0"/>
          <w:marRight w:val="0"/>
          <w:marTop w:val="0"/>
          <w:marBottom w:val="0"/>
          <w:divBdr>
            <w:top w:val="none" w:sz="0" w:space="0" w:color="auto"/>
            <w:left w:val="none" w:sz="0" w:space="0" w:color="auto"/>
            <w:bottom w:val="none" w:sz="0" w:space="0" w:color="auto"/>
            <w:right w:val="none" w:sz="0" w:space="0" w:color="auto"/>
          </w:divBdr>
        </w:div>
        <w:div w:id="1150681503">
          <w:marLeft w:val="0"/>
          <w:marRight w:val="0"/>
          <w:marTop w:val="0"/>
          <w:marBottom w:val="0"/>
          <w:divBdr>
            <w:top w:val="none" w:sz="0" w:space="0" w:color="auto"/>
            <w:left w:val="none" w:sz="0" w:space="0" w:color="auto"/>
            <w:bottom w:val="none" w:sz="0" w:space="0" w:color="auto"/>
            <w:right w:val="none" w:sz="0" w:space="0" w:color="auto"/>
          </w:divBdr>
        </w:div>
        <w:div w:id="1228690196">
          <w:marLeft w:val="0"/>
          <w:marRight w:val="0"/>
          <w:marTop w:val="0"/>
          <w:marBottom w:val="0"/>
          <w:divBdr>
            <w:top w:val="none" w:sz="0" w:space="0" w:color="auto"/>
            <w:left w:val="none" w:sz="0" w:space="0" w:color="auto"/>
            <w:bottom w:val="none" w:sz="0" w:space="0" w:color="auto"/>
            <w:right w:val="none" w:sz="0" w:space="0" w:color="auto"/>
          </w:divBdr>
        </w:div>
        <w:div w:id="1895652972">
          <w:marLeft w:val="0"/>
          <w:marRight w:val="0"/>
          <w:marTop w:val="0"/>
          <w:marBottom w:val="0"/>
          <w:divBdr>
            <w:top w:val="none" w:sz="0" w:space="0" w:color="auto"/>
            <w:left w:val="none" w:sz="0" w:space="0" w:color="auto"/>
            <w:bottom w:val="none" w:sz="0" w:space="0" w:color="auto"/>
            <w:right w:val="none" w:sz="0" w:space="0" w:color="auto"/>
          </w:divBdr>
        </w:div>
      </w:divsChild>
    </w:div>
    <w:div w:id="1659914999">
      <w:bodyDiv w:val="1"/>
      <w:marLeft w:val="0"/>
      <w:marRight w:val="0"/>
      <w:marTop w:val="0"/>
      <w:marBottom w:val="0"/>
      <w:divBdr>
        <w:top w:val="none" w:sz="0" w:space="0" w:color="auto"/>
        <w:left w:val="none" w:sz="0" w:space="0" w:color="auto"/>
        <w:bottom w:val="none" w:sz="0" w:space="0" w:color="auto"/>
        <w:right w:val="none" w:sz="0" w:space="0" w:color="auto"/>
      </w:divBdr>
      <w:divsChild>
        <w:div w:id="45877239">
          <w:marLeft w:val="0"/>
          <w:marRight w:val="0"/>
          <w:marTop w:val="0"/>
          <w:marBottom w:val="0"/>
          <w:divBdr>
            <w:top w:val="none" w:sz="0" w:space="0" w:color="auto"/>
            <w:left w:val="none" w:sz="0" w:space="0" w:color="auto"/>
            <w:bottom w:val="none" w:sz="0" w:space="0" w:color="auto"/>
            <w:right w:val="none" w:sz="0" w:space="0" w:color="auto"/>
          </w:divBdr>
        </w:div>
        <w:div w:id="241912508">
          <w:marLeft w:val="0"/>
          <w:marRight w:val="0"/>
          <w:marTop w:val="0"/>
          <w:marBottom w:val="0"/>
          <w:divBdr>
            <w:top w:val="none" w:sz="0" w:space="0" w:color="auto"/>
            <w:left w:val="none" w:sz="0" w:space="0" w:color="auto"/>
            <w:bottom w:val="none" w:sz="0" w:space="0" w:color="auto"/>
            <w:right w:val="none" w:sz="0" w:space="0" w:color="auto"/>
          </w:divBdr>
        </w:div>
        <w:div w:id="408312377">
          <w:marLeft w:val="0"/>
          <w:marRight w:val="0"/>
          <w:marTop w:val="0"/>
          <w:marBottom w:val="0"/>
          <w:divBdr>
            <w:top w:val="none" w:sz="0" w:space="0" w:color="auto"/>
            <w:left w:val="none" w:sz="0" w:space="0" w:color="auto"/>
            <w:bottom w:val="none" w:sz="0" w:space="0" w:color="auto"/>
            <w:right w:val="none" w:sz="0" w:space="0" w:color="auto"/>
          </w:divBdr>
        </w:div>
        <w:div w:id="676153809">
          <w:marLeft w:val="0"/>
          <w:marRight w:val="0"/>
          <w:marTop w:val="0"/>
          <w:marBottom w:val="0"/>
          <w:divBdr>
            <w:top w:val="none" w:sz="0" w:space="0" w:color="auto"/>
            <w:left w:val="none" w:sz="0" w:space="0" w:color="auto"/>
            <w:bottom w:val="none" w:sz="0" w:space="0" w:color="auto"/>
            <w:right w:val="none" w:sz="0" w:space="0" w:color="auto"/>
          </w:divBdr>
        </w:div>
        <w:div w:id="694159717">
          <w:marLeft w:val="0"/>
          <w:marRight w:val="0"/>
          <w:marTop w:val="0"/>
          <w:marBottom w:val="0"/>
          <w:divBdr>
            <w:top w:val="none" w:sz="0" w:space="0" w:color="auto"/>
            <w:left w:val="none" w:sz="0" w:space="0" w:color="auto"/>
            <w:bottom w:val="none" w:sz="0" w:space="0" w:color="auto"/>
            <w:right w:val="none" w:sz="0" w:space="0" w:color="auto"/>
          </w:divBdr>
        </w:div>
        <w:div w:id="718477311">
          <w:marLeft w:val="0"/>
          <w:marRight w:val="0"/>
          <w:marTop w:val="0"/>
          <w:marBottom w:val="0"/>
          <w:divBdr>
            <w:top w:val="none" w:sz="0" w:space="0" w:color="auto"/>
            <w:left w:val="none" w:sz="0" w:space="0" w:color="auto"/>
            <w:bottom w:val="none" w:sz="0" w:space="0" w:color="auto"/>
            <w:right w:val="none" w:sz="0" w:space="0" w:color="auto"/>
          </w:divBdr>
        </w:div>
        <w:div w:id="968706626">
          <w:marLeft w:val="0"/>
          <w:marRight w:val="0"/>
          <w:marTop w:val="0"/>
          <w:marBottom w:val="0"/>
          <w:divBdr>
            <w:top w:val="none" w:sz="0" w:space="0" w:color="auto"/>
            <w:left w:val="none" w:sz="0" w:space="0" w:color="auto"/>
            <w:bottom w:val="none" w:sz="0" w:space="0" w:color="auto"/>
            <w:right w:val="none" w:sz="0" w:space="0" w:color="auto"/>
          </w:divBdr>
        </w:div>
        <w:div w:id="1140684972">
          <w:marLeft w:val="0"/>
          <w:marRight w:val="0"/>
          <w:marTop w:val="0"/>
          <w:marBottom w:val="0"/>
          <w:divBdr>
            <w:top w:val="none" w:sz="0" w:space="0" w:color="auto"/>
            <w:left w:val="none" w:sz="0" w:space="0" w:color="auto"/>
            <w:bottom w:val="none" w:sz="0" w:space="0" w:color="auto"/>
            <w:right w:val="none" w:sz="0" w:space="0" w:color="auto"/>
          </w:divBdr>
        </w:div>
        <w:div w:id="1395859522">
          <w:marLeft w:val="0"/>
          <w:marRight w:val="0"/>
          <w:marTop w:val="0"/>
          <w:marBottom w:val="0"/>
          <w:divBdr>
            <w:top w:val="none" w:sz="0" w:space="0" w:color="auto"/>
            <w:left w:val="none" w:sz="0" w:space="0" w:color="auto"/>
            <w:bottom w:val="none" w:sz="0" w:space="0" w:color="auto"/>
            <w:right w:val="none" w:sz="0" w:space="0" w:color="auto"/>
          </w:divBdr>
        </w:div>
        <w:div w:id="1727608892">
          <w:marLeft w:val="0"/>
          <w:marRight w:val="0"/>
          <w:marTop w:val="0"/>
          <w:marBottom w:val="0"/>
          <w:divBdr>
            <w:top w:val="none" w:sz="0" w:space="0" w:color="auto"/>
            <w:left w:val="none" w:sz="0" w:space="0" w:color="auto"/>
            <w:bottom w:val="none" w:sz="0" w:space="0" w:color="auto"/>
            <w:right w:val="none" w:sz="0" w:space="0" w:color="auto"/>
          </w:divBdr>
        </w:div>
        <w:div w:id="1730298136">
          <w:marLeft w:val="0"/>
          <w:marRight w:val="0"/>
          <w:marTop w:val="0"/>
          <w:marBottom w:val="0"/>
          <w:divBdr>
            <w:top w:val="none" w:sz="0" w:space="0" w:color="auto"/>
            <w:left w:val="none" w:sz="0" w:space="0" w:color="auto"/>
            <w:bottom w:val="none" w:sz="0" w:space="0" w:color="auto"/>
            <w:right w:val="none" w:sz="0" w:space="0" w:color="auto"/>
          </w:divBdr>
        </w:div>
        <w:div w:id="1900480138">
          <w:marLeft w:val="0"/>
          <w:marRight w:val="0"/>
          <w:marTop w:val="0"/>
          <w:marBottom w:val="0"/>
          <w:divBdr>
            <w:top w:val="none" w:sz="0" w:space="0" w:color="auto"/>
            <w:left w:val="none" w:sz="0" w:space="0" w:color="auto"/>
            <w:bottom w:val="none" w:sz="0" w:space="0" w:color="auto"/>
            <w:right w:val="none" w:sz="0" w:space="0" w:color="auto"/>
          </w:divBdr>
        </w:div>
        <w:div w:id="1951156587">
          <w:marLeft w:val="0"/>
          <w:marRight w:val="0"/>
          <w:marTop w:val="0"/>
          <w:marBottom w:val="0"/>
          <w:divBdr>
            <w:top w:val="none" w:sz="0" w:space="0" w:color="auto"/>
            <w:left w:val="none" w:sz="0" w:space="0" w:color="auto"/>
            <w:bottom w:val="none" w:sz="0" w:space="0" w:color="auto"/>
            <w:right w:val="none" w:sz="0" w:space="0" w:color="auto"/>
          </w:divBdr>
        </w:div>
        <w:div w:id="2056851291">
          <w:marLeft w:val="0"/>
          <w:marRight w:val="0"/>
          <w:marTop w:val="0"/>
          <w:marBottom w:val="0"/>
          <w:divBdr>
            <w:top w:val="none" w:sz="0" w:space="0" w:color="auto"/>
            <w:left w:val="none" w:sz="0" w:space="0" w:color="auto"/>
            <w:bottom w:val="none" w:sz="0" w:space="0" w:color="auto"/>
            <w:right w:val="none" w:sz="0" w:space="0" w:color="auto"/>
          </w:divBdr>
        </w:div>
        <w:div w:id="2145148280">
          <w:marLeft w:val="0"/>
          <w:marRight w:val="0"/>
          <w:marTop w:val="0"/>
          <w:marBottom w:val="0"/>
          <w:divBdr>
            <w:top w:val="none" w:sz="0" w:space="0" w:color="auto"/>
            <w:left w:val="none" w:sz="0" w:space="0" w:color="auto"/>
            <w:bottom w:val="none" w:sz="0" w:space="0" w:color="auto"/>
            <w:right w:val="none" w:sz="0" w:space="0" w:color="auto"/>
          </w:divBdr>
        </w:div>
      </w:divsChild>
    </w:div>
    <w:div w:id="1703902765">
      <w:bodyDiv w:val="1"/>
      <w:marLeft w:val="0"/>
      <w:marRight w:val="0"/>
      <w:marTop w:val="0"/>
      <w:marBottom w:val="0"/>
      <w:divBdr>
        <w:top w:val="none" w:sz="0" w:space="0" w:color="auto"/>
        <w:left w:val="none" w:sz="0" w:space="0" w:color="auto"/>
        <w:bottom w:val="none" w:sz="0" w:space="0" w:color="auto"/>
        <w:right w:val="none" w:sz="0" w:space="0" w:color="auto"/>
      </w:divBdr>
      <w:divsChild>
        <w:div w:id="45226269">
          <w:marLeft w:val="0"/>
          <w:marRight w:val="0"/>
          <w:marTop w:val="0"/>
          <w:marBottom w:val="0"/>
          <w:divBdr>
            <w:top w:val="none" w:sz="0" w:space="0" w:color="auto"/>
            <w:left w:val="none" w:sz="0" w:space="0" w:color="auto"/>
            <w:bottom w:val="none" w:sz="0" w:space="0" w:color="auto"/>
            <w:right w:val="none" w:sz="0" w:space="0" w:color="auto"/>
          </w:divBdr>
        </w:div>
        <w:div w:id="65149913">
          <w:marLeft w:val="0"/>
          <w:marRight w:val="0"/>
          <w:marTop w:val="0"/>
          <w:marBottom w:val="0"/>
          <w:divBdr>
            <w:top w:val="none" w:sz="0" w:space="0" w:color="auto"/>
            <w:left w:val="none" w:sz="0" w:space="0" w:color="auto"/>
            <w:bottom w:val="none" w:sz="0" w:space="0" w:color="auto"/>
            <w:right w:val="none" w:sz="0" w:space="0" w:color="auto"/>
          </w:divBdr>
        </w:div>
        <w:div w:id="70471506">
          <w:marLeft w:val="0"/>
          <w:marRight w:val="0"/>
          <w:marTop w:val="0"/>
          <w:marBottom w:val="0"/>
          <w:divBdr>
            <w:top w:val="none" w:sz="0" w:space="0" w:color="auto"/>
            <w:left w:val="none" w:sz="0" w:space="0" w:color="auto"/>
            <w:bottom w:val="none" w:sz="0" w:space="0" w:color="auto"/>
            <w:right w:val="none" w:sz="0" w:space="0" w:color="auto"/>
          </w:divBdr>
        </w:div>
        <w:div w:id="407193311">
          <w:marLeft w:val="0"/>
          <w:marRight w:val="0"/>
          <w:marTop w:val="0"/>
          <w:marBottom w:val="0"/>
          <w:divBdr>
            <w:top w:val="none" w:sz="0" w:space="0" w:color="auto"/>
            <w:left w:val="none" w:sz="0" w:space="0" w:color="auto"/>
            <w:bottom w:val="none" w:sz="0" w:space="0" w:color="auto"/>
            <w:right w:val="none" w:sz="0" w:space="0" w:color="auto"/>
          </w:divBdr>
        </w:div>
        <w:div w:id="719981130">
          <w:marLeft w:val="0"/>
          <w:marRight w:val="0"/>
          <w:marTop w:val="0"/>
          <w:marBottom w:val="0"/>
          <w:divBdr>
            <w:top w:val="none" w:sz="0" w:space="0" w:color="auto"/>
            <w:left w:val="none" w:sz="0" w:space="0" w:color="auto"/>
            <w:bottom w:val="none" w:sz="0" w:space="0" w:color="auto"/>
            <w:right w:val="none" w:sz="0" w:space="0" w:color="auto"/>
          </w:divBdr>
        </w:div>
        <w:div w:id="941570206">
          <w:marLeft w:val="0"/>
          <w:marRight w:val="0"/>
          <w:marTop w:val="0"/>
          <w:marBottom w:val="0"/>
          <w:divBdr>
            <w:top w:val="none" w:sz="0" w:space="0" w:color="auto"/>
            <w:left w:val="none" w:sz="0" w:space="0" w:color="auto"/>
            <w:bottom w:val="none" w:sz="0" w:space="0" w:color="auto"/>
            <w:right w:val="none" w:sz="0" w:space="0" w:color="auto"/>
          </w:divBdr>
        </w:div>
        <w:div w:id="1042942839">
          <w:marLeft w:val="0"/>
          <w:marRight w:val="0"/>
          <w:marTop w:val="0"/>
          <w:marBottom w:val="0"/>
          <w:divBdr>
            <w:top w:val="none" w:sz="0" w:space="0" w:color="auto"/>
            <w:left w:val="none" w:sz="0" w:space="0" w:color="auto"/>
            <w:bottom w:val="none" w:sz="0" w:space="0" w:color="auto"/>
            <w:right w:val="none" w:sz="0" w:space="0" w:color="auto"/>
          </w:divBdr>
        </w:div>
        <w:div w:id="1178469948">
          <w:marLeft w:val="0"/>
          <w:marRight w:val="0"/>
          <w:marTop w:val="0"/>
          <w:marBottom w:val="0"/>
          <w:divBdr>
            <w:top w:val="none" w:sz="0" w:space="0" w:color="auto"/>
            <w:left w:val="none" w:sz="0" w:space="0" w:color="auto"/>
            <w:bottom w:val="none" w:sz="0" w:space="0" w:color="auto"/>
            <w:right w:val="none" w:sz="0" w:space="0" w:color="auto"/>
          </w:divBdr>
        </w:div>
        <w:div w:id="1262647928">
          <w:marLeft w:val="0"/>
          <w:marRight w:val="0"/>
          <w:marTop w:val="0"/>
          <w:marBottom w:val="0"/>
          <w:divBdr>
            <w:top w:val="none" w:sz="0" w:space="0" w:color="auto"/>
            <w:left w:val="none" w:sz="0" w:space="0" w:color="auto"/>
            <w:bottom w:val="none" w:sz="0" w:space="0" w:color="auto"/>
            <w:right w:val="none" w:sz="0" w:space="0" w:color="auto"/>
          </w:divBdr>
        </w:div>
        <w:div w:id="1364818344">
          <w:marLeft w:val="0"/>
          <w:marRight w:val="0"/>
          <w:marTop w:val="0"/>
          <w:marBottom w:val="0"/>
          <w:divBdr>
            <w:top w:val="none" w:sz="0" w:space="0" w:color="auto"/>
            <w:left w:val="none" w:sz="0" w:space="0" w:color="auto"/>
            <w:bottom w:val="none" w:sz="0" w:space="0" w:color="auto"/>
            <w:right w:val="none" w:sz="0" w:space="0" w:color="auto"/>
          </w:divBdr>
        </w:div>
        <w:div w:id="1382245226">
          <w:marLeft w:val="0"/>
          <w:marRight w:val="0"/>
          <w:marTop w:val="0"/>
          <w:marBottom w:val="0"/>
          <w:divBdr>
            <w:top w:val="none" w:sz="0" w:space="0" w:color="auto"/>
            <w:left w:val="none" w:sz="0" w:space="0" w:color="auto"/>
            <w:bottom w:val="none" w:sz="0" w:space="0" w:color="auto"/>
            <w:right w:val="none" w:sz="0" w:space="0" w:color="auto"/>
          </w:divBdr>
        </w:div>
        <w:div w:id="1839999571">
          <w:marLeft w:val="0"/>
          <w:marRight w:val="0"/>
          <w:marTop w:val="0"/>
          <w:marBottom w:val="0"/>
          <w:divBdr>
            <w:top w:val="none" w:sz="0" w:space="0" w:color="auto"/>
            <w:left w:val="none" w:sz="0" w:space="0" w:color="auto"/>
            <w:bottom w:val="none" w:sz="0" w:space="0" w:color="auto"/>
            <w:right w:val="none" w:sz="0" w:space="0" w:color="auto"/>
          </w:divBdr>
        </w:div>
        <w:div w:id="1870530317">
          <w:marLeft w:val="0"/>
          <w:marRight w:val="0"/>
          <w:marTop w:val="0"/>
          <w:marBottom w:val="0"/>
          <w:divBdr>
            <w:top w:val="none" w:sz="0" w:space="0" w:color="auto"/>
            <w:left w:val="none" w:sz="0" w:space="0" w:color="auto"/>
            <w:bottom w:val="none" w:sz="0" w:space="0" w:color="auto"/>
            <w:right w:val="none" w:sz="0" w:space="0" w:color="auto"/>
          </w:divBdr>
        </w:div>
        <w:div w:id="1901089426">
          <w:marLeft w:val="0"/>
          <w:marRight w:val="0"/>
          <w:marTop w:val="0"/>
          <w:marBottom w:val="0"/>
          <w:divBdr>
            <w:top w:val="none" w:sz="0" w:space="0" w:color="auto"/>
            <w:left w:val="none" w:sz="0" w:space="0" w:color="auto"/>
            <w:bottom w:val="none" w:sz="0" w:space="0" w:color="auto"/>
            <w:right w:val="none" w:sz="0" w:space="0" w:color="auto"/>
          </w:divBdr>
        </w:div>
        <w:div w:id="2001500188">
          <w:marLeft w:val="0"/>
          <w:marRight w:val="0"/>
          <w:marTop w:val="0"/>
          <w:marBottom w:val="0"/>
          <w:divBdr>
            <w:top w:val="none" w:sz="0" w:space="0" w:color="auto"/>
            <w:left w:val="none" w:sz="0" w:space="0" w:color="auto"/>
            <w:bottom w:val="none" w:sz="0" w:space="0" w:color="auto"/>
            <w:right w:val="none" w:sz="0" w:space="0" w:color="auto"/>
          </w:divBdr>
        </w:div>
      </w:divsChild>
    </w:div>
    <w:div w:id="1736471182">
      <w:bodyDiv w:val="1"/>
      <w:marLeft w:val="0"/>
      <w:marRight w:val="0"/>
      <w:marTop w:val="0"/>
      <w:marBottom w:val="0"/>
      <w:divBdr>
        <w:top w:val="none" w:sz="0" w:space="0" w:color="auto"/>
        <w:left w:val="none" w:sz="0" w:space="0" w:color="auto"/>
        <w:bottom w:val="none" w:sz="0" w:space="0" w:color="auto"/>
        <w:right w:val="none" w:sz="0" w:space="0" w:color="auto"/>
      </w:divBdr>
      <w:divsChild>
        <w:div w:id="235475026">
          <w:marLeft w:val="0"/>
          <w:marRight w:val="0"/>
          <w:marTop w:val="0"/>
          <w:marBottom w:val="0"/>
          <w:divBdr>
            <w:top w:val="none" w:sz="0" w:space="0" w:color="auto"/>
            <w:left w:val="none" w:sz="0" w:space="0" w:color="auto"/>
            <w:bottom w:val="none" w:sz="0" w:space="0" w:color="auto"/>
            <w:right w:val="none" w:sz="0" w:space="0" w:color="auto"/>
          </w:divBdr>
        </w:div>
        <w:div w:id="722869008">
          <w:marLeft w:val="0"/>
          <w:marRight w:val="0"/>
          <w:marTop w:val="0"/>
          <w:marBottom w:val="0"/>
          <w:divBdr>
            <w:top w:val="none" w:sz="0" w:space="0" w:color="auto"/>
            <w:left w:val="none" w:sz="0" w:space="0" w:color="auto"/>
            <w:bottom w:val="none" w:sz="0" w:space="0" w:color="auto"/>
            <w:right w:val="none" w:sz="0" w:space="0" w:color="auto"/>
          </w:divBdr>
        </w:div>
        <w:div w:id="842741985">
          <w:marLeft w:val="0"/>
          <w:marRight w:val="0"/>
          <w:marTop w:val="0"/>
          <w:marBottom w:val="0"/>
          <w:divBdr>
            <w:top w:val="none" w:sz="0" w:space="0" w:color="auto"/>
            <w:left w:val="none" w:sz="0" w:space="0" w:color="auto"/>
            <w:bottom w:val="none" w:sz="0" w:space="0" w:color="auto"/>
            <w:right w:val="none" w:sz="0" w:space="0" w:color="auto"/>
          </w:divBdr>
        </w:div>
        <w:div w:id="869611139">
          <w:marLeft w:val="0"/>
          <w:marRight w:val="0"/>
          <w:marTop w:val="0"/>
          <w:marBottom w:val="0"/>
          <w:divBdr>
            <w:top w:val="none" w:sz="0" w:space="0" w:color="auto"/>
            <w:left w:val="none" w:sz="0" w:space="0" w:color="auto"/>
            <w:bottom w:val="none" w:sz="0" w:space="0" w:color="auto"/>
            <w:right w:val="none" w:sz="0" w:space="0" w:color="auto"/>
          </w:divBdr>
        </w:div>
      </w:divsChild>
    </w:div>
    <w:div w:id="1760561193">
      <w:bodyDiv w:val="1"/>
      <w:marLeft w:val="0"/>
      <w:marRight w:val="0"/>
      <w:marTop w:val="0"/>
      <w:marBottom w:val="0"/>
      <w:divBdr>
        <w:top w:val="none" w:sz="0" w:space="0" w:color="auto"/>
        <w:left w:val="none" w:sz="0" w:space="0" w:color="auto"/>
        <w:bottom w:val="none" w:sz="0" w:space="0" w:color="auto"/>
        <w:right w:val="none" w:sz="0" w:space="0" w:color="auto"/>
      </w:divBdr>
      <w:divsChild>
        <w:div w:id="40715623">
          <w:marLeft w:val="0"/>
          <w:marRight w:val="0"/>
          <w:marTop w:val="0"/>
          <w:marBottom w:val="0"/>
          <w:divBdr>
            <w:top w:val="none" w:sz="0" w:space="0" w:color="auto"/>
            <w:left w:val="none" w:sz="0" w:space="0" w:color="auto"/>
            <w:bottom w:val="none" w:sz="0" w:space="0" w:color="auto"/>
            <w:right w:val="none" w:sz="0" w:space="0" w:color="auto"/>
          </w:divBdr>
        </w:div>
        <w:div w:id="70084524">
          <w:marLeft w:val="0"/>
          <w:marRight w:val="0"/>
          <w:marTop w:val="0"/>
          <w:marBottom w:val="0"/>
          <w:divBdr>
            <w:top w:val="none" w:sz="0" w:space="0" w:color="auto"/>
            <w:left w:val="none" w:sz="0" w:space="0" w:color="auto"/>
            <w:bottom w:val="none" w:sz="0" w:space="0" w:color="auto"/>
            <w:right w:val="none" w:sz="0" w:space="0" w:color="auto"/>
          </w:divBdr>
        </w:div>
        <w:div w:id="80835952">
          <w:marLeft w:val="0"/>
          <w:marRight w:val="0"/>
          <w:marTop w:val="0"/>
          <w:marBottom w:val="0"/>
          <w:divBdr>
            <w:top w:val="none" w:sz="0" w:space="0" w:color="auto"/>
            <w:left w:val="none" w:sz="0" w:space="0" w:color="auto"/>
            <w:bottom w:val="none" w:sz="0" w:space="0" w:color="auto"/>
            <w:right w:val="none" w:sz="0" w:space="0" w:color="auto"/>
          </w:divBdr>
        </w:div>
        <w:div w:id="113140894">
          <w:marLeft w:val="0"/>
          <w:marRight w:val="0"/>
          <w:marTop w:val="0"/>
          <w:marBottom w:val="0"/>
          <w:divBdr>
            <w:top w:val="none" w:sz="0" w:space="0" w:color="auto"/>
            <w:left w:val="none" w:sz="0" w:space="0" w:color="auto"/>
            <w:bottom w:val="none" w:sz="0" w:space="0" w:color="auto"/>
            <w:right w:val="none" w:sz="0" w:space="0" w:color="auto"/>
          </w:divBdr>
        </w:div>
        <w:div w:id="187764997">
          <w:marLeft w:val="0"/>
          <w:marRight w:val="0"/>
          <w:marTop w:val="0"/>
          <w:marBottom w:val="0"/>
          <w:divBdr>
            <w:top w:val="none" w:sz="0" w:space="0" w:color="auto"/>
            <w:left w:val="none" w:sz="0" w:space="0" w:color="auto"/>
            <w:bottom w:val="none" w:sz="0" w:space="0" w:color="auto"/>
            <w:right w:val="none" w:sz="0" w:space="0" w:color="auto"/>
          </w:divBdr>
        </w:div>
        <w:div w:id="195853532">
          <w:marLeft w:val="0"/>
          <w:marRight w:val="0"/>
          <w:marTop w:val="0"/>
          <w:marBottom w:val="0"/>
          <w:divBdr>
            <w:top w:val="none" w:sz="0" w:space="0" w:color="auto"/>
            <w:left w:val="none" w:sz="0" w:space="0" w:color="auto"/>
            <w:bottom w:val="none" w:sz="0" w:space="0" w:color="auto"/>
            <w:right w:val="none" w:sz="0" w:space="0" w:color="auto"/>
          </w:divBdr>
        </w:div>
        <w:div w:id="230845704">
          <w:marLeft w:val="0"/>
          <w:marRight w:val="0"/>
          <w:marTop w:val="0"/>
          <w:marBottom w:val="0"/>
          <w:divBdr>
            <w:top w:val="none" w:sz="0" w:space="0" w:color="auto"/>
            <w:left w:val="none" w:sz="0" w:space="0" w:color="auto"/>
            <w:bottom w:val="none" w:sz="0" w:space="0" w:color="auto"/>
            <w:right w:val="none" w:sz="0" w:space="0" w:color="auto"/>
          </w:divBdr>
        </w:div>
        <w:div w:id="523904566">
          <w:marLeft w:val="0"/>
          <w:marRight w:val="0"/>
          <w:marTop w:val="0"/>
          <w:marBottom w:val="0"/>
          <w:divBdr>
            <w:top w:val="none" w:sz="0" w:space="0" w:color="auto"/>
            <w:left w:val="none" w:sz="0" w:space="0" w:color="auto"/>
            <w:bottom w:val="none" w:sz="0" w:space="0" w:color="auto"/>
            <w:right w:val="none" w:sz="0" w:space="0" w:color="auto"/>
          </w:divBdr>
        </w:div>
        <w:div w:id="882904859">
          <w:marLeft w:val="0"/>
          <w:marRight w:val="0"/>
          <w:marTop w:val="0"/>
          <w:marBottom w:val="0"/>
          <w:divBdr>
            <w:top w:val="none" w:sz="0" w:space="0" w:color="auto"/>
            <w:left w:val="none" w:sz="0" w:space="0" w:color="auto"/>
            <w:bottom w:val="none" w:sz="0" w:space="0" w:color="auto"/>
            <w:right w:val="none" w:sz="0" w:space="0" w:color="auto"/>
          </w:divBdr>
        </w:div>
        <w:div w:id="966592993">
          <w:marLeft w:val="0"/>
          <w:marRight w:val="0"/>
          <w:marTop w:val="0"/>
          <w:marBottom w:val="0"/>
          <w:divBdr>
            <w:top w:val="none" w:sz="0" w:space="0" w:color="auto"/>
            <w:left w:val="none" w:sz="0" w:space="0" w:color="auto"/>
            <w:bottom w:val="none" w:sz="0" w:space="0" w:color="auto"/>
            <w:right w:val="none" w:sz="0" w:space="0" w:color="auto"/>
          </w:divBdr>
        </w:div>
        <w:div w:id="1602840460">
          <w:marLeft w:val="0"/>
          <w:marRight w:val="0"/>
          <w:marTop w:val="0"/>
          <w:marBottom w:val="0"/>
          <w:divBdr>
            <w:top w:val="none" w:sz="0" w:space="0" w:color="auto"/>
            <w:left w:val="none" w:sz="0" w:space="0" w:color="auto"/>
            <w:bottom w:val="none" w:sz="0" w:space="0" w:color="auto"/>
            <w:right w:val="none" w:sz="0" w:space="0" w:color="auto"/>
          </w:divBdr>
        </w:div>
      </w:divsChild>
    </w:div>
    <w:div w:id="1788233896">
      <w:bodyDiv w:val="1"/>
      <w:marLeft w:val="0"/>
      <w:marRight w:val="0"/>
      <w:marTop w:val="0"/>
      <w:marBottom w:val="0"/>
      <w:divBdr>
        <w:top w:val="none" w:sz="0" w:space="0" w:color="auto"/>
        <w:left w:val="none" w:sz="0" w:space="0" w:color="auto"/>
        <w:bottom w:val="none" w:sz="0" w:space="0" w:color="auto"/>
        <w:right w:val="none" w:sz="0" w:space="0" w:color="auto"/>
      </w:divBdr>
    </w:div>
    <w:div w:id="1805346854">
      <w:bodyDiv w:val="1"/>
      <w:marLeft w:val="0"/>
      <w:marRight w:val="0"/>
      <w:marTop w:val="0"/>
      <w:marBottom w:val="0"/>
      <w:divBdr>
        <w:top w:val="none" w:sz="0" w:space="0" w:color="auto"/>
        <w:left w:val="none" w:sz="0" w:space="0" w:color="auto"/>
        <w:bottom w:val="none" w:sz="0" w:space="0" w:color="auto"/>
        <w:right w:val="none" w:sz="0" w:space="0" w:color="auto"/>
      </w:divBdr>
      <w:divsChild>
        <w:div w:id="105734188">
          <w:marLeft w:val="0"/>
          <w:marRight w:val="0"/>
          <w:marTop w:val="0"/>
          <w:marBottom w:val="0"/>
          <w:divBdr>
            <w:top w:val="none" w:sz="0" w:space="0" w:color="auto"/>
            <w:left w:val="none" w:sz="0" w:space="0" w:color="auto"/>
            <w:bottom w:val="none" w:sz="0" w:space="0" w:color="auto"/>
            <w:right w:val="none" w:sz="0" w:space="0" w:color="auto"/>
          </w:divBdr>
        </w:div>
        <w:div w:id="660817677">
          <w:marLeft w:val="0"/>
          <w:marRight w:val="0"/>
          <w:marTop w:val="0"/>
          <w:marBottom w:val="0"/>
          <w:divBdr>
            <w:top w:val="none" w:sz="0" w:space="0" w:color="auto"/>
            <w:left w:val="none" w:sz="0" w:space="0" w:color="auto"/>
            <w:bottom w:val="none" w:sz="0" w:space="0" w:color="auto"/>
            <w:right w:val="none" w:sz="0" w:space="0" w:color="auto"/>
          </w:divBdr>
        </w:div>
        <w:div w:id="1528173009">
          <w:marLeft w:val="0"/>
          <w:marRight w:val="0"/>
          <w:marTop w:val="0"/>
          <w:marBottom w:val="0"/>
          <w:divBdr>
            <w:top w:val="none" w:sz="0" w:space="0" w:color="auto"/>
            <w:left w:val="none" w:sz="0" w:space="0" w:color="auto"/>
            <w:bottom w:val="none" w:sz="0" w:space="0" w:color="auto"/>
            <w:right w:val="none" w:sz="0" w:space="0" w:color="auto"/>
          </w:divBdr>
        </w:div>
        <w:div w:id="2081561849">
          <w:marLeft w:val="0"/>
          <w:marRight w:val="0"/>
          <w:marTop w:val="0"/>
          <w:marBottom w:val="0"/>
          <w:divBdr>
            <w:top w:val="none" w:sz="0" w:space="0" w:color="auto"/>
            <w:left w:val="none" w:sz="0" w:space="0" w:color="auto"/>
            <w:bottom w:val="none" w:sz="0" w:space="0" w:color="auto"/>
            <w:right w:val="none" w:sz="0" w:space="0" w:color="auto"/>
          </w:divBdr>
        </w:div>
      </w:divsChild>
    </w:div>
    <w:div w:id="1859536016">
      <w:bodyDiv w:val="1"/>
      <w:marLeft w:val="0"/>
      <w:marRight w:val="0"/>
      <w:marTop w:val="0"/>
      <w:marBottom w:val="0"/>
      <w:divBdr>
        <w:top w:val="none" w:sz="0" w:space="0" w:color="auto"/>
        <w:left w:val="none" w:sz="0" w:space="0" w:color="auto"/>
        <w:bottom w:val="none" w:sz="0" w:space="0" w:color="auto"/>
        <w:right w:val="none" w:sz="0" w:space="0" w:color="auto"/>
      </w:divBdr>
      <w:divsChild>
        <w:div w:id="50230907">
          <w:marLeft w:val="0"/>
          <w:marRight w:val="0"/>
          <w:marTop w:val="0"/>
          <w:marBottom w:val="0"/>
          <w:divBdr>
            <w:top w:val="none" w:sz="0" w:space="0" w:color="auto"/>
            <w:left w:val="none" w:sz="0" w:space="0" w:color="auto"/>
            <w:bottom w:val="none" w:sz="0" w:space="0" w:color="auto"/>
            <w:right w:val="none" w:sz="0" w:space="0" w:color="auto"/>
          </w:divBdr>
        </w:div>
        <w:div w:id="284704745">
          <w:marLeft w:val="0"/>
          <w:marRight w:val="0"/>
          <w:marTop w:val="0"/>
          <w:marBottom w:val="0"/>
          <w:divBdr>
            <w:top w:val="none" w:sz="0" w:space="0" w:color="auto"/>
            <w:left w:val="none" w:sz="0" w:space="0" w:color="auto"/>
            <w:bottom w:val="none" w:sz="0" w:space="0" w:color="auto"/>
            <w:right w:val="none" w:sz="0" w:space="0" w:color="auto"/>
          </w:divBdr>
        </w:div>
        <w:div w:id="313610078">
          <w:marLeft w:val="0"/>
          <w:marRight w:val="0"/>
          <w:marTop w:val="0"/>
          <w:marBottom w:val="0"/>
          <w:divBdr>
            <w:top w:val="none" w:sz="0" w:space="0" w:color="auto"/>
            <w:left w:val="none" w:sz="0" w:space="0" w:color="auto"/>
            <w:bottom w:val="none" w:sz="0" w:space="0" w:color="auto"/>
            <w:right w:val="none" w:sz="0" w:space="0" w:color="auto"/>
          </w:divBdr>
        </w:div>
        <w:div w:id="977107583">
          <w:marLeft w:val="0"/>
          <w:marRight w:val="0"/>
          <w:marTop w:val="0"/>
          <w:marBottom w:val="0"/>
          <w:divBdr>
            <w:top w:val="none" w:sz="0" w:space="0" w:color="auto"/>
            <w:left w:val="none" w:sz="0" w:space="0" w:color="auto"/>
            <w:bottom w:val="none" w:sz="0" w:space="0" w:color="auto"/>
            <w:right w:val="none" w:sz="0" w:space="0" w:color="auto"/>
          </w:divBdr>
        </w:div>
        <w:div w:id="1257128375">
          <w:marLeft w:val="0"/>
          <w:marRight w:val="0"/>
          <w:marTop w:val="0"/>
          <w:marBottom w:val="0"/>
          <w:divBdr>
            <w:top w:val="none" w:sz="0" w:space="0" w:color="auto"/>
            <w:left w:val="none" w:sz="0" w:space="0" w:color="auto"/>
            <w:bottom w:val="none" w:sz="0" w:space="0" w:color="auto"/>
            <w:right w:val="none" w:sz="0" w:space="0" w:color="auto"/>
          </w:divBdr>
        </w:div>
        <w:div w:id="1512455602">
          <w:marLeft w:val="0"/>
          <w:marRight w:val="0"/>
          <w:marTop w:val="0"/>
          <w:marBottom w:val="0"/>
          <w:divBdr>
            <w:top w:val="none" w:sz="0" w:space="0" w:color="auto"/>
            <w:left w:val="none" w:sz="0" w:space="0" w:color="auto"/>
            <w:bottom w:val="none" w:sz="0" w:space="0" w:color="auto"/>
            <w:right w:val="none" w:sz="0" w:space="0" w:color="auto"/>
          </w:divBdr>
        </w:div>
        <w:div w:id="1519464466">
          <w:marLeft w:val="0"/>
          <w:marRight w:val="0"/>
          <w:marTop w:val="0"/>
          <w:marBottom w:val="0"/>
          <w:divBdr>
            <w:top w:val="none" w:sz="0" w:space="0" w:color="auto"/>
            <w:left w:val="none" w:sz="0" w:space="0" w:color="auto"/>
            <w:bottom w:val="none" w:sz="0" w:space="0" w:color="auto"/>
            <w:right w:val="none" w:sz="0" w:space="0" w:color="auto"/>
          </w:divBdr>
        </w:div>
        <w:div w:id="1663581226">
          <w:marLeft w:val="0"/>
          <w:marRight w:val="0"/>
          <w:marTop w:val="0"/>
          <w:marBottom w:val="0"/>
          <w:divBdr>
            <w:top w:val="none" w:sz="0" w:space="0" w:color="auto"/>
            <w:left w:val="none" w:sz="0" w:space="0" w:color="auto"/>
            <w:bottom w:val="none" w:sz="0" w:space="0" w:color="auto"/>
            <w:right w:val="none" w:sz="0" w:space="0" w:color="auto"/>
          </w:divBdr>
        </w:div>
        <w:div w:id="1932814196">
          <w:marLeft w:val="0"/>
          <w:marRight w:val="0"/>
          <w:marTop w:val="0"/>
          <w:marBottom w:val="0"/>
          <w:divBdr>
            <w:top w:val="none" w:sz="0" w:space="0" w:color="auto"/>
            <w:left w:val="none" w:sz="0" w:space="0" w:color="auto"/>
            <w:bottom w:val="none" w:sz="0" w:space="0" w:color="auto"/>
            <w:right w:val="none" w:sz="0" w:space="0" w:color="auto"/>
          </w:divBdr>
        </w:div>
      </w:divsChild>
    </w:div>
    <w:div w:id="1878883615">
      <w:bodyDiv w:val="1"/>
      <w:marLeft w:val="0"/>
      <w:marRight w:val="0"/>
      <w:marTop w:val="0"/>
      <w:marBottom w:val="0"/>
      <w:divBdr>
        <w:top w:val="none" w:sz="0" w:space="0" w:color="auto"/>
        <w:left w:val="none" w:sz="0" w:space="0" w:color="auto"/>
        <w:bottom w:val="none" w:sz="0" w:space="0" w:color="auto"/>
        <w:right w:val="none" w:sz="0" w:space="0" w:color="auto"/>
      </w:divBdr>
    </w:div>
    <w:div w:id="1883445926">
      <w:bodyDiv w:val="1"/>
      <w:marLeft w:val="0"/>
      <w:marRight w:val="0"/>
      <w:marTop w:val="0"/>
      <w:marBottom w:val="0"/>
      <w:divBdr>
        <w:top w:val="none" w:sz="0" w:space="0" w:color="auto"/>
        <w:left w:val="none" w:sz="0" w:space="0" w:color="auto"/>
        <w:bottom w:val="none" w:sz="0" w:space="0" w:color="auto"/>
        <w:right w:val="none" w:sz="0" w:space="0" w:color="auto"/>
      </w:divBdr>
    </w:div>
    <w:div w:id="1963531654">
      <w:bodyDiv w:val="1"/>
      <w:marLeft w:val="0"/>
      <w:marRight w:val="0"/>
      <w:marTop w:val="0"/>
      <w:marBottom w:val="0"/>
      <w:divBdr>
        <w:top w:val="none" w:sz="0" w:space="0" w:color="auto"/>
        <w:left w:val="none" w:sz="0" w:space="0" w:color="auto"/>
        <w:bottom w:val="none" w:sz="0" w:space="0" w:color="auto"/>
        <w:right w:val="none" w:sz="0" w:space="0" w:color="auto"/>
      </w:divBdr>
      <w:divsChild>
        <w:div w:id="105513435">
          <w:marLeft w:val="0"/>
          <w:marRight w:val="0"/>
          <w:marTop w:val="0"/>
          <w:marBottom w:val="0"/>
          <w:divBdr>
            <w:top w:val="none" w:sz="0" w:space="0" w:color="auto"/>
            <w:left w:val="none" w:sz="0" w:space="0" w:color="auto"/>
            <w:bottom w:val="none" w:sz="0" w:space="0" w:color="auto"/>
            <w:right w:val="none" w:sz="0" w:space="0" w:color="auto"/>
          </w:divBdr>
        </w:div>
        <w:div w:id="468136623">
          <w:marLeft w:val="0"/>
          <w:marRight w:val="0"/>
          <w:marTop w:val="0"/>
          <w:marBottom w:val="0"/>
          <w:divBdr>
            <w:top w:val="none" w:sz="0" w:space="0" w:color="auto"/>
            <w:left w:val="none" w:sz="0" w:space="0" w:color="auto"/>
            <w:bottom w:val="none" w:sz="0" w:space="0" w:color="auto"/>
            <w:right w:val="none" w:sz="0" w:space="0" w:color="auto"/>
          </w:divBdr>
        </w:div>
        <w:div w:id="709764228">
          <w:marLeft w:val="0"/>
          <w:marRight w:val="0"/>
          <w:marTop w:val="0"/>
          <w:marBottom w:val="0"/>
          <w:divBdr>
            <w:top w:val="none" w:sz="0" w:space="0" w:color="auto"/>
            <w:left w:val="none" w:sz="0" w:space="0" w:color="auto"/>
            <w:bottom w:val="none" w:sz="0" w:space="0" w:color="auto"/>
            <w:right w:val="none" w:sz="0" w:space="0" w:color="auto"/>
          </w:divBdr>
        </w:div>
        <w:div w:id="1367481340">
          <w:marLeft w:val="0"/>
          <w:marRight w:val="0"/>
          <w:marTop w:val="0"/>
          <w:marBottom w:val="0"/>
          <w:divBdr>
            <w:top w:val="none" w:sz="0" w:space="0" w:color="auto"/>
            <w:left w:val="none" w:sz="0" w:space="0" w:color="auto"/>
            <w:bottom w:val="none" w:sz="0" w:space="0" w:color="auto"/>
            <w:right w:val="none" w:sz="0" w:space="0" w:color="auto"/>
          </w:divBdr>
        </w:div>
        <w:div w:id="1810706017">
          <w:marLeft w:val="0"/>
          <w:marRight w:val="0"/>
          <w:marTop w:val="0"/>
          <w:marBottom w:val="0"/>
          <w:divBdr>
            <w:top w:val="none" w:sz="0" w:space="0" w:color="auto"/>
            <w:left w:val="none" w:sz="0" w:space="0" w:color="auto"/>
            <w:bottom w:val="none" w:sz="0" w:space="0" w:color="auto"/>
            <w:right w:val="none" w:sz="0" w:space="0" w:color="auto"/>
          </w:divBdr>
        </w:div>
      </w:divsChild>
    </w:div>
    <w:div w:id="2011791253">
      <w:bodyDiv w:val="1"/>
      <w:marLeft w:val="0"/>
      <w:marRight w:val="0"/>
      <w:marTop w:val="0"/>
      <w:marBottom w:val="0"/>
      <w:divBdr>
        <w:top w:val="none" w:sz="0" w:space="0" w:color="auto"/>
        <w:left w:val="none" w:sz="0" w:space="0" w:color="auto"/>
        <w:bottom w:val="none" w:sz="0" w:space="0" w:color="auto"/>
        <w:right w:val="none" w:sz="0" w:space="0" w:color="auto"/>
      </w:divBdr>
      <w:divsChild>
        <w:div w:id="9450623">
          <w:marLeft w:val="0"/>
          <w:marRight w:val="0"/>
          <w:marTop w:val="0"/>
          <w:marBottom w:val="0"/>
          <w:divBdr>
            <w:top w:val="none" w:sz="0" w:space="0" w:color="auto"/>
            <w:left w:val="none" w:sz="0" w:space="0" w:color="auto"/>
            <w:bottom w:val="none" w:sz="0" w:space="0" w:color="auto"/>
            <w:right w:val="none" w:sz="0" w:space="0" w:color="auto"/>
          </w:divBdr>
        </w:div>
        <w:div w:id="150024272">
          <w:marLeft w:val="0"/>
          <w:marRight w:val="0"/>
          <w:marTop w:val="0"/>
          <w:marBottom w:val="0"/>
          <w:divBdr>
            <w:top w:val="none" w:sz="0" w:space="0" w:color="auto"/>
            <w:left w:val="none" w:sz="0" w:space="0" w:color="auto"/>
            <w:bottom w:val="none" w:sz="0" w:space="0" w:color="auto"/>
            <w:right w:val="none" w:sz="0" w:space="0" w:color="auto"/>
          </w:divBdr>
        </w:div>
        <w:div w:id="152642350">
          <w:marLeft w:val="0"/>
          <w:marRight w:val="0"/>
          <w:marTop w:val="0"/>
          <w:marBottom w:val="0"/>
          <w:divBdr>
            <w:top w:val="none" w:sz="0" w:space="0" w:color="auto"/>
            <w:left w:val="none" w:sz="0" w:space="0" w:color="auto"/>
            <w:bottom w:val="none" w:sz="0" w:space="0" w:color="auto"/>
            <w:right w:val="none" w:sz="0" w:space="0" w:color="auto"/>
          </w:divBdr>
        </w:div>
        <w:div w:id="155613971">
          <w:marLeft w:val="0"/>
          <w:marRight w:val="0"/>
          <w:marTop w:val="0"/>
          <w:marBottom w:val="0"/>
          <w:divBdr>
            <w:top w:val="none" w:sz="0" w:space="0" w:color="auto"/>
            <w:left w:val="none" w:sz="0" w:space="0" w:color="auto"/>
            <w:bottom w:val="none" w:sz="0" w:space="0" w:color="auto"/>
            <w:right w:val="none" w:sz="0" w:space="0" w:color="auto"/>
          </w:divBdr>
        </w:div>
        <w:div w:id="237862461">
          <w:marLeft w:val="0"/>
          <w:marRight w:val="0"/>
          <w:marTop w:val="0"/>
          <w:marBottom w:val="0"/>
          <w:divBdr>
            <w:top w:val="none" w:sz="0" w:space="0" w:color="auto"/>
            <w:left w:val="none" w:sz="0" w:space="0" w:color="auto"/>
            <w:bottom w:val="none" w:sz="0" w:space="0" w:color="auto"/>
            <w:right w:val="none" w:sz="0" w:space="0" w:color="auto"/>
          </w:divBdr>
        </w:div>
        <w:div w:id="239680323">
          <w:marLeft w:val="0"/>
          <w:marRight w:val="0"/>
          <w:marTop w:val="0"/>
          <w:marBottom w:val="0"/>
          <w:divBdr>
            <w:top w:val="none" w:sz="0" w:space="0" w:color="auto"/>
            <w:left w:val="none" w:sz="0" w:space="0" w:color="auto"/>
            <w:bottom w:val="none" w:sz="0" w:space="0" w:color="auto"/>
            <w:right w:val="none" w:sz="0" w:space="0" w:color="auto"/>
          </w:divBdr>
        </w:div>
        <w:div w:id="593822031">
          <w:marLeft w:val="0"/>
          <w:marRight w:val="0"/>
          <w:marTop w:val="0"/>
          <w:marBottom w:val="0"/>
          <w:divBdr>
            <w:top w:val="none" w:sz="0" w:space="0" w:color="auto"/>
            <w:left w:val="none" w:sz="0" w:space="0" w:color="auto"/>
            <w:bottom w:val="none" w:sz="0" w:space="0" w:color="auto"/>
            <w:right w:val="none" w:sz="0" w:space="0" w:color="auto"/>
          </w:divBdr>
        </w:div>
        <w:div w:id="618609639">
          <w:marLeft w:val="0"/>
          <w:marRight w:val="0"/>
          <w:marTop w:val="0"/>
          <w:marBottom w:val="0"/>
          <w:divBdr>
            <w:top w:val="none" w:sz="0" w:space="0" w:color="auto"/>
            <w:left w:val="none" w:sz="0" w:space="0" w:color="auto"/>
            <w:bottom w:val="none" w:sz="0" w:space="0" w:color="auto"/>
            <w:right w:val="none" w:sz="0" w:space="0" w:color="auto"/>
          </w:divBdr>
        </w:div>
        <w:div w:id="684290996">
          <w:marLeft w:val="0"/>
          <w:marRight w:val="0"/>
          <w:marTop w:val="0"/>
          <w:marBottom w:val="0"/>
          <w:divBdr>
            <w:top w:val="none" w:sz="0" w:space="0" w:color="auto"/>
            <w:left w:val="none" w:sz="0" w:space="0" w:color="auto"/>
            <w:bottom w:val="none" w:sz="0" w:space="0" w:color="auto"/>
            <w:right w:val="none" w:sz="0" w:space="0" w:color="auto"/>
          </w:divBdr>
        </w:div>
        <w:div w:id="738136265">
          <w:marLeft w:val="0"/>
          <w:marRight w:val="0"/>
          <w:marTop w:val="0"/>
          <w:marBottom w:val="0"/>
          <w:divBdr>
            <w:top w:val="none" w:sz="0" w:space="0" w:color="auto"/>
            <w:left w:val="none" w:sz="0" w:space="0" w:color="auto"/>
            <w:bottom w:val="none" w:sz="0" w:space="0" w:color="auto"/>
            <w:right w:val="none" w:sz="0" w:space="0" w:color="auto"/>
          </w:divBdr>
        </w:div>
        <w:div w:id="846410849">
          <w:marLeft w:val="0"/>
          <w:marRight w:val="0"/>
          <w:marTop w:val="0"/>
          <w:marBottom w:val="0"/>
          <w:divBdr>
            <w:top w:val="none" w:sz="0" w:space="0" w:color="auto"/>
            <w:left w:val="none" w:sz="0" w:space="0" w:color="auto"/>
            <w:bottom w:val="none" w:sz="0" w:space="0" w:color="auto"/>
            <w:right w:val="none" w:sz="0" w:space="0" w:color="auto"/>
          </w:divBdr>
        </w:div>
        <w:div w:id="888497054">
          <w:marLeft w:val="0"/>
          <w:marRight w:val="0"/>
          <w:marTop w:val="0"/>
          <w:marBottom w:val="0"/>
          <w:divBdr>
            <w:top w:val="none" w:sz="0" w:space="0" w:color="auto"/>
            <w:left w:val="none" w:sz="0" w:space="0" w:color="auto"/>
            <w:bottom w:val="none" w:sz="0" w:space="0" w:color="auto"/>
            <w:right w:val="none" w:sz="0" w:space="0" w:color="auto"/>
          </w:divBdr>
        </w:div>
        <w:div w:id="928126654">
          <w:marLeft w:val="0"/>
          <w:marRight w:val="0"/>
          <w:marTop w:val="0"/>
          <w:marBottom w:val="0"/>
          <w:divBdr>
            <w:top w:val="none" w:sz="0" w:space="0" w:color="auto"/>
            <w:left w:val="none" w:sz="0" w:space="0" w:color="auto"/>
            <w:bottom w:val="none" w:sz="0" w:space="0" w:color="auto"/>
            <w:right w:val="none" w:sz="0" w:space="0" w:color="auto"/>
          </w:divBdr>
        </w:div>
        <w:div w:id="1152599023">
          <w:marLeft w:val="0"/>
          <w:marRight w:val="0"/>
          <w:marTop w:val="0"/>
          <w:marBottom w:val="0"/>
          <w:divBdr>
            <w:top w:val="none" w:sz="0" w:space="0" w:color="auto"/>
            <w:left w:val="none" w:sz="0" w:space="0" w:color="auto"/>
            <w:bottom w:val="none" w:sz="0" w:space="0" w:color="auto"/>
            <w:right w:val="none" w:sz="0" w:space="0" w:color="auto"/>
          </w:divBdr>
        </w:div>
        <w:div w:id="1295790964">
          <w:marLeft w:val="0"/>
          <w:marRight w:val="0"/>
          <w:marTop w:val="0"/>
          <w:marBottom w:val="0"/>
          <w:divBdr>
            <w:top w:val="none" w:sz="0" w:space="0" w:color="auto"/>
            <w:left w:val="none" w:sz="0" w:space="0" w:color="auto"/>
            <w:bottom w:val="none" w:sz="0" w:space="0" w:color="auto"/>
            <w:right w:val="none" w:sz="0" w:space="0" w:color="auto"/>
          </w:divBdr>
        </w:div>
        <w:div w:id="1529634325">
          <w:marLeft w:val="0"/>
          <w:marRight w:val="0"/>
          <w:marTop w:val="0"/>
          <w:marBottom w:val="0"/>
          <w:divBdr>
            <w:top w:val="none" w:sz="0" w:space="0" w:color="auto"/>
            <w:left w:val="none" w:sz="0" w:space="0" w:color="auto"/>
            <w:bottom w:val="none" w:sz="0" w:space="0" w:color="auto"/>
            <w:right w:val="none" w:sz="0" w:space="0" w:color="auto"/>
          </w:divBdr>
        </w:div>
        <w:div w:id="1825780786">
          <w:marLeft w:val="0"/>
          <w:marRight w:val="0"/>
          <w:marTop w:val="0"/>
          <w:marBottom w:val="0"/>
          <w:divBdr>
            <w:top w:val="none" w:sz="0" w:space="0" w:color="auto"/>
            <w:left w:val="none" w:sz="0" w:space="0" w:color="auto"/>
            <w:bottom w:val="none" w:sz="0" w:space="0" w:color="auto"/>
            <w:right w:val="none" w:sz="0" w:space="0" w:color="auto"/>
          </w:divBdr>
        </w:div>
        <w:div w:id="2020113015">
          <w:marLeft w:val="0"/>
          <w:marRight w:val="0"/>
          <w:marTop w:val="0"/>
          <w:marBottom w:val="0"/>
          <w:divBdr>
            <w:top w:val="none" w:sz="0" w:space="0" w:color="auto"/>
            <w:left w:val="none" w:sz="0" w:space="0" w:color="auto"/>
            <w:bottom w:val="none" w:sz="0" w:space="0" w:color="auto"/>
            <w:right w:val="none" w:sz="0" w:space="0" w:color="auto"/>
          </w:divBdr>
        </w:div>
        <w:div w:id="2048678017">
          <w:marLeft w:val="0"/>
          <w:marRight w:val="0"/>
          <w:marTop w:val="0"/>
          <w:marBottom w:val="0"/>
          <w:divBdr>
            <w:top w:val="none" w:sz="0" w:space="0" w:color="auto"/>
            <w:left w:val="none" w:sz="0" w:space="0" w:color="auto"/>
            <w:bottom w:val="none" w:sz="0" w:space="0" w:color="auto"/>
            <w:right w:val="none" w:sz="0" w:space="0" w:color="auto"/>
          </w:divBdr>
        </w:div>
        <w:div w:id="2121685354">
          <w:marLeft w:val="0"/>
          <w:marRight w:val="0"/>
          <w:marTop w:val="0"/>
          <w:marBottom w:val="0"/>
          <w:divBdr>
            <w:top w:val="none" w:sz="0" w:space="0" w:color="auto"/>
            <w:left w:val="none" w:sz="0" w:space="0" w:color="auto"/>
            <w:bottom w:val="none" w:sz="0" w:space="0" w:color="auto"/>
            <w:right w:val="none" w:sz="0" w:space="0" w:color="auto"/>
          </w:divBdr>
        </w:div>
      </w:divsChild>
    </w:div>
    <w:div w:id="2033416557">
      <w:bodyDiv w:val="1"/>
      <w:marLeft w:val="0"/>
      <w:marRight w:val="0"/>
      <w:marTop w:val="0"/>
      <w:marBottom w:val="0"/>
      <w:divBdr>
        <w:top w:val="none" w:sz="0" w:space="0" w:color="auto"/>
        <w:left w:val="none" w:sz="0" w:space="0" w:color="auto"/>
        <w:bottom w:val="none" w:sz="0" w:space="0" w:color="auto"/>
        <w:right w:val="none" w:sz="0" w:space="0" w:color="auto"/>
      </w:divBdr>
      <w:divsChild>
        <w:div w:id="1053314176">
          <w:marLeft w:val="0"/>
          <w:marRight w:val="0"/>
          <w:marTop w:val="0"/>
          <w:marBottom w:val="0"/>
          <w:divBdr>
            <w:top w:val="none" w:sz="0" w:space="0" w:color="auto"/>
            <w:left w:val="none" w:sz="0" w:space="0" w:color="auto"/>
            <w:bottom w:val="none" w:sz="0" w:space="0" w:color="auto"/>
            <w:right w:val="none" w:sz="0" w:space="0" w:color="auto"/>
          </w:divBdr>
        </w:div>
        <w:div w:id="1423844106">
          <w:marLeft w:val="0"/>
          <w:marRight w:val="0"/>
          <w:marTop w:val="0"/>
          <w:marBottom w:val="0"/>
          <w:divBdr>
            <w:top w:val="none" w:sz="0" w:space="0" w:color="auto"/>
            <w:left w:val="none" w:sz="0" w:space="0" w:color="auto"/>
            <w:bottom w:val="none" w:sz="0" w:space="0" w:color="auto"/>
            <w:right w:val="none" w:sz="0" w:space="0" w:color="auto"/>
          </w:divBdr>
        </w:div>
        <w:div w:id="1844931651">
          <w:marLeft w:val="0"/>
          <w:marRight w:val="0"/>
          <w:marTop w:val="0"/>
          <w:marBottom w:val="0"/>
          <w:divBdr>
            <w:top w:val="none" w:sz="0" w:space="0" w:color="auto"/>
            <w:left w:val="none" w:sz="0" w:space="0" w:color="auto"/>
            <w:bottom w:val="none" w:sz="0" w:space="0" w:color="auto"/>
            <w:right w:val="none" w:sz="0" w:space="0" w:color="auto"/>
          </w:divBdr>
        </w:div>
        <w:div w:id="1973321489">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eader" Target="header1.xml"/><Relationship Id="rId5" Type="http://schemas.openxmlformats.org/officeDocument/2006/relationships/styles" Target="styles.xml"/><Relationship Id="rId15" Type="http://schemas.microsoft.com/office/2020/10/relationships/intelligence" Target="intelligence2.xml"/><Relationship Id="rId10" Type="http://schemas.openxmlformats.org/officeDocument/2006/relationships/hyperlink" Target="https://www.youtube.com/watch?v=w6EGyFAGpXU" TargetMode="Externa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TaxCatchAll xmlns="95a5f94a-4175-4579-bf7d-6da17538dfc5" xsi:nil="true"/>
    <lcf76f155ced4ddcb4097134ff3c332f xmlns="c728d382-a853-4fcd-9a1d-aafe3c20d49a">
      <Terms xmlns="http://schemas.microsoft.com/office/infopath/2007/PartnerControls"/>
    </lcf76f155ced4ddcb4097134ff3c332f>
    <SharedWithUsers xmlns="95a5f94a-4175-4579-bf7d-6da17538dfc5">
      <UserInfo>
        <DisplayName>Sean Mason</DisplayName>
        <AccountId>150</AccountId>
        <AccountType/>
      </UserInfo>
      <UserInfo>
        <DisplayName>Tom Abel</DisplayName>
        <AccountId>125</AccountId>
        <AccountType/>
      </UserInfo>
      <UserInfo>
        <DisplayName>George Cook</DisplayName>
        <AccountId>367</AccountId>
        <AccountType/>
      </UserInfo>
    </SharedWithUsers>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AAEEE31CAE806C4FAAC064ADD7514C45" ma:contentTypeVersion="18" ma:contentTypeDescription="Create a new document." ma:contentTypeScope="" ma:versionID="d2f1facf1e0b6579f6653d4601e51c49">
  <xsd:schema xmlns:xsd="http://www.w3.org/2001/XMLSchema" xmlns:xs="http://www.w3.org/2001/XMLSchema" xmlns:p="http://schemas.microsoft.com/office/2006/metadata/properties" xmlns:ns2="95a5f94a-4175-4579-bf7d-6da17538dfc5" xmlns:ns3="c728d382-a853-4fcd-9a1d-aafe3c20d49a" targetNamespace="http://schemas.microsoft.com/office/2006/metadata/properties" ma:root="true" ma:fieldsID="e508208cd8924a8c48a2a5526397a4c5" ns2:_="" ns3:_="">
    <xsd:import namespace="95a5f94a-4175-4579-bf7d-6da17538dfc5"/>
    <xsd:import namespace="c728d382-a853-4fcd-9a1d-aafe3c20d49a"/>
    <xsd:element name="properties">
      <xsd:complexType>
        <xsd:sequence>
          <xsd:element name="documentManagement">
            <xsd:complexType>
              <xsd:all>
                <xsd:element ref="ns2:SharedWithUsers" minOccurs="0"/>
                <xsd:element ref="ns2:SharedWithDetails" minOccurs="0"/>
                <xsd:element ref="ns3:MediaServiceMetadata" minOccurs="0"/>
                <xsd:element ref="ns3:MediaServiceFastMetadata" minOccurs="0"/>
                <xsd:element ref="ns3:MediaServiceDateTaken" minOccurs="0"/>
                <xsd:element ref="ns3:MediaServiceAutoTags" minOccurs="0"/>
                <xsd:element ref="ns3:MediaServiceLocation" minOccurs="0"/>
                <xsd:element ref="ns3:MediaServiceEventHashCode" minOccurs="0"/>
                <xsd:element ref="ns3:MediaServiceGenerationTime" minOccurs="0"/>
                <xsd:element ref="ns3:MediaServiceOCR" minOccurs="0"/>
                <xsd:element ref="ns3:MediaServiceAutoKeyPoints" minOccurs="0"/>
                <xsd:element ref="ns3:MediaServiceKeyPoints" minOccurs="0"/>
                <xsd:element ref="ns3:MediaLengthInSeconds" minOccurs="0"/>
                <xsd:element ref="ns3:lcf76f155ced4ddcb4097134ff3c332f" minOccurs="0"/>
                <xsd:element ref="ns2:TaxCatchAll" minOccurs="0"/>
                <xsd:element ref="ns3:MediaServiceObjectDetectorVersions" minOccurs="0"/>
                <xsd:element ref="ns3: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5a5f94a-4175-4579-bf7d-6da17538dfc5" elementFormDefault="qualified">
    <xsd:import namespace="http://schemas.microsoft.com/office/2006/documentManagement/types"/>
    <xsd:import namespace="http://schemas.microsoft.com/office/infopath/2007/PartnerControls"/>
    <xsd:element name="SharedWithUsers" ma:index="8" nillable="true" ma:displayName="Shared With"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Shared With Details" ma:description="" ma:internalName="SharedWithDetails" ma:readOnly="true">
      <xsd:simpleType>
        <xsd:restriction base="dms:Note">
          <xsd:maxLength value="255"/>
        </xsd:restriction>
      </xsd:simpleType>
    </xsd:element>
    <xsd:element name="TaxCatchAll" ma:index="23" nillable="true" ma:displayName="Taxonomy Catch All Column" ma:hidden="true" ma:list="{2a9ab8b6-5c34-4e07-a2fc-a490184b868a}" ma:internalName="TaxCatchAll" ma:showField="CatchAllData" ma:web="95a5f94a-4175-4579-bf7d-6da17538dfc5">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c728d382-a853-4fcd-9a1d-aafe3c20d49a" elementFormDefault="qualified">
    <xsd:import namespace="http://schemas.microsoft.com/office/2006/documentManagement/types"/>
    <xsd:import namespace="http://schemas.microsoft.com/office/infopath/2007/PartnerControls"/>
    <xsd:element name="MediaServiceMetadata" ma:index="10" nillable="true" ma:displayName="MediaServiceMetadata" ma:description="" ma:hidden="true" ma:internalName="MediaServiceMetadata" ma:readOnly="true">
      <xsd:simpleType>
        <xsd:restriction base="dms:Note"/>
      </xsd:simpleType>
    </xsd:element>
    <xsd:element name="MediaServiceFastMetadata" ma:index="11" nillable="true" ma:displayName="MediaServiceFastMetadata" ma:description="" ma:hidden="true" ma:internalName="MediaServiceFastMetadata" ma:readOnly="true">
      <xsd:simpleType>
        <xsd:restriction base="dms:Note"/>
      </xsd:simpleType>
    </xsd:element>
    <xsd:element name="MediaServiceDateTaken" ma:index="12" nillable="true" ma:displayName="MediaServiceDateTaken" ma:hidden="true" ma:internalName="MediaServiceDateTaken" ma:readOnly="true">
      <xsd:simpleType>
        <xsd:restriction base="dms:Text"/>
      </xsd:simpleType>
    </xsd:element>
    <xsd:element name="MediaServiceAutoTags" ma:index="13" nillable="true" ma:displayName="MediaServiceAutoTags" ma:internalName="MediaServiceAutoTags" ma:readOnly="true">
      <xsd:simpleType>
        <xsd:restriction base="dms:Text"/>
      </xsd:simpleType>
    </xsd:element>
    <xsd:element name="MediaServiceLocation" ma:index="14" nillable="true" ma:displayName="MediaServiceLocation" ma:internalName="MediaServiceLocation"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OCR" ma:index="17" nillable="true" ma:displayName="Extracted Text" ma:internalName="MediaServiceOCR" ma:readOnly="true">
      <xsd:simpleType>
        <xsd:restriction base="dms:Note">
          <xsd:maxLength value="255"/>
        </xsd:restriction>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element name="MediaLengthInSeconds" ma:index="20" nillable="true" ma:displayName="Length (seconds)" ma:internalName="MediaLengthInSeconds" ma:readOnly="true">
      <xsd:simpleType>
        <xsd:restriction base="dms:Unknown"/>
      </xsd:simpleType>
    </xsd:element>
    <xsd:element name="lcf76f155ced4ddcb4097134ff3c332f" ma:index="22" nillable="true" ma:taxonomy="true" ma:internalName="lcf76f155ced4ddcb4097134ff3c332f" ma:taxonomyFieldName="MediaServiceImageTags" ma:displayName="Image Tags" ma:readOnly="false" ma:fieldId="{5cf76f15-5ced-4ddc-b409-7134ff3c332f}" ma:taxonomyMulti="true" ma:sspId="0ff0b333-d9ab-434a-a75b-c8418cf004fa"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4" nillable="true" ma:displayName="MediaServiceObjectDetectorVersions" ma:hidden="true" ma:indexed="true" ma:internalName="MediaServiceObjectDetectorVersions" ma:readOnly="true">
      <xsd:simpleType>
        <xsd:restriction base="dms:Text"/>
      </xsd:simpleType>
    </xsd:element>
    <xsd:element name="MediaServiceSearchProperties" ma:index="25" nillable="true" ma:displayName="MediaServiceSearchProperties" ma:hidden="true" ma:internalName="MediaServiceSearchProperties"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567B03C3-5ABF-4115-A7F9-78707B7529F6}">
  <ds:schemaRefs>
    <ds:schemaRef ds:uri="http://schemas.microsoft.com/sharepoint/v3/contenttype/forms"/>
  </ds:schemaRefs>
</ds:datastoreItem>
</file>

<file path=customXml/itemProps2.xml><?xml version="1.0" encoding="utf-8"?>
<ds:datastoreItem xmlns:ds="http://schemas.openxmlformats.org/officeDocument/2006/customXml" ds:itemID="{6A1AC242-D849-47BF-A7F3-4254195D5287}">
  <ds:schemaRefs>
    <ds:schemaRef ds:uri="http://schemas.microsoft.com/office/2006/metadata/properties"/>
    <ds:schemaRef ds:uri="http://schemas.microsoft.com/office/infopath/2007/PartnerControls"/>
    <ds:schemaRef ds:uri="95a5f94a-4175-4579-bf7d-6da17538dfc5"/>
    <ds:schemaRef ds:uri="c728d382-a853-4fcd-9a1d-aafe3c20d49a"/>
  </ds:schemaRefs>
</ds:datastoreItem>
</file>

<file path=customXml/itemProps3.xml><?xml version="1.0" encoding="utf-8"?>
<ds:datastoreItem xmlns:ds="http://schemas.openxmlformats.org/officeDocument/2006/customXml" ds:itemID="{7721B1EA-C02B-49D1-B766-837B085039D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5a5f94a-4175-4579-bf7d-6da17538dfc5"/>
    <ds:schemaRef ds:uri="c728d382-a853-4fcd-9a1d-aafe3c20d49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6</Pages>
  <Words>2525</Words>
  <Characters>14394</Characters>
  <Application>Microsoft Office Word</Application>
  <DocSecurity>0</DocSecurity>
  <Lines>119</Lines>
  <Paragraphs>33</Paragraphs>
  <ScaleCrop>false</ScaleCrop>
  <Company/>
  <LinksUpToDate>false</LinksUpToDate>
  <CharactersWithSpaces>16886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Alex McAuley</dc:creator>
  <cp:keywords/>
  <dc:description/>
  <cp:lastModifiedBy>Hannah Cheshire</cp:lastModifiedBy>
  <cp:revision>2</cp:revision>
  <cp:lastPrinted>2023-09-06T12:58:00Z</cp:lastPrinted>
  <dcterms:created xsi:type="dcterms:W3CDTF">2026-06-08T12:52:00Z</dcterms:created>
  <dcterms:modified xsi:type="dcterms:W3CDTF">2026-06-08T12:52:00Z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0x010100AAEEE31CAE806C4FAAC064ADD7514C45</vt:lpwstr>
  </property>
  <property fmtid="{D5CDD505-2E9C-101B-9397-08002B2CF9AE}" pid="3" name="MediaServiceImageTags">
    <vt:lpwstr/>
  </property>
</Properties>
</file>